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3D" w:rsidRPr="00F37185" w:rsidRDefault="002E3399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.25pt;margin-top:-29.85pt;width:272.15pt;height:90.6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C23C2C" w:rsidRPr="00AD5271" w:rsidRDefault="00B2577A" w:rsidP="00392A1F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</w:t>
                  </w:r>
                  <w:r w:rsidR="00C23C2C" w:rsidRPr="00AD5271">
                    <w:rPr>
                      <w:sz w:val="22"/>
                      <w:szCs w:val="22"/>
                    </w:rPr>
                    <w:t xml:space="preserve">к ОПОП по направлению подготовки </w:t>
                  </w:r>
                  <w:r w:rsidR="00C23C2C" w:rsidRPr="00AD5271">
                    <w:rPr>
                      <w:b/>
                      <w:sz w:val="22"/>
                      <w:szCs w:val="22"/>
                    </w:rPr>
                    <w:t>38.04.02 Менеджмент</w:t>
                  </w:r>
                  <w:r w:rsidR="00C23C2C" w:rsidRPr="00AD5271">
                    <w:rPr>
                      <w:sz w:val="22"/>
                      <w:szCs w:val="22"/>
                    </w:rPr>
                    <w:t xml:space="preserve">, Направленность (профиль) программы </w:t>
                  </w:r>
                  <w:r w:rsidR="00C23C2C" w:rsidRPr="00AD5271">
                    <w:rPr>
                      <w:b/>
                      <w:sz w:val="22"/>
                      <w:szCs w:val="22"/>
                    </w:rPr>
                    <w:t>«</w:t>
                  </w:r>
                  <w:r w:rsidR="00C23C2C" w:rsidRPr="00AD5271">
                    <w:rPr>
                      <w:b/>
                      <w:color w:val="000000"/>
                      <w:sz w:val="22"/>
                      <w:szCs w:val="22"/>
                    </w:rPr>
                    <w:t>Риск-менеджмент, стратегическое и тактическое планирование организации</w:t>
                  </w:r>
                  <w:r w:rsidR="00C23C2C" w:rsidRPr="00AD5271">
                    <w:rPr>
                      <w:b/>
                      <w:sz w:val="22"/>
                      <w:szCs w:val="22"/>
                    </w:rPr>
                    <w:t>»</w:t>
                  </w:r>
                  <w:r w:rsidR="00C23C2C" w:rsidRPr="00AD5271">
                    <w:rPr>
                      <w:sz w:val="22"/>
                      <w:szCs w:val="22"/>
                    </w:rPr>
                    <w:t xml:space="preserve">, утв. приказом ректора </w:t>
                  </w:r>
                  <w:proofErr w:type="spellStart"/>
                  <w:r w:rsidR="00C23C2C" w:rsidRPr="00AD5271">
                    <w:rPr>
                      <w:sz w:val="22"/>
                      <w:szCs w:val="22"/>
                    </w:rPr>
                    <w:t>ОмГА</w:t>
                  </w:r>
                  <w:proofErr w:type="spellEnd"/>
                  <w:r w:rsidR="00C23C2C" w:rsidRPr="00AD5271">
                    <w:rPr>
                      <w:sz w:val="22"/>
                      <w:szCs w:val="22"/>
                    </w:rPr>
                    <w:t xml:space="preserve"> от </w:t>
                  </w:r>
                  <w:r w:rsidR="00C04927">
                    <w:rPr>
                      <w:sz w:val="22"/>
                      <w:szCs w:val="22"/>
                    </w:rPr>
                    <w:t>2</w:t>
                  </w:r>
                  <w:r w:rsidR="00A36258">
                    <w:rPr>
                      <w:sz w:val="22"/>
                      <w:szCs w:val="22"/>
                    </w:rPr>
                    <w:t>7</w:t>
                  </w:r>
                  <w:r w:rsidR="00C23C2C" w:rsidRPr="00AD5271">
                    <w:rPr>
                      <w:sz w:val="22"/>
                      <w:szCs w:val="22"/>
                    </w:rPr>
                    <w:t>.</w:t>
                  </w:r>
                  <w:r w:rsidR="009E1DAF">
                    <w:rPr>
                      <w:sz w:val="22"/>
                      <w:szCs w:val="22"/>
                    </w:rPr>
                    <w:t>0</w:t>
                  </w:r>
                  <w:r w:rsidR="00C04927">
                    <w:rPr>
                      <w:sz w:val="22"/>
                      <w:szCs w:val="22"/>
                    </w:rPr>
                    <w:t>3</w:t>
                  </w:r>
                  <w:r w:rsidR="00C23C2C" w:rsidRPr="00AD5271">
                    <w:rPr>
                      <w:sz w:val="22"/>
                      <w:szCs w:val="22"/>
                    </w:rPr>
                    <w:t xml:space="preserve">. </w:t>
                  </w:r>
                  <w:r w:rsidR="00C23C2C" w:rsidRPr="00AD5271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>202</w:t>
                  </w:r>
                  <w:r w:rsidR="00A36258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="00C23C2C" w:rsidRPr="00AD5271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 xml:space="preserve">г. № </w:t>
                  </w:r>
                  <w:r w:rsidR="00A36258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>51</w:t>
                  </w:r>
                </w:p>
                <w:p w:rsidR="00C23C2C" w:rsidRDefault="00C23C2C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D1753D" w:rsidRPr="00E83064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>«</w:t>
      </w:r>
      <w:r w:rsidR="00C94464" w:rsidRPr="00E83064">
        <w:rPr>
          <w:rFonts w:eastAsia="Courier New"/>
          <w:noProof/>
          <w:sz w:val="24"/>
          <w:szCs w:val="24"/>
          <w:lang w:bidi="ru-RU"/>
        </w:rPr>
        <w:t>Омская гуманитарная академия</w:t>
      </w:r>
      <w:r w:rsidRPr="00E83064">
        <w:rPr>
          <w:rFonts w:eastAsia="Courier New"/>
          <w:noProof/>
          <w:sz w:val="24"/>
          <w:szCs w:val="24"/>
          <w:lang w:bidi="ru-RU"/>
        </w:rPr>
        <w:t>»</w:t>
      </w:r>
    </w:p>
    <w:p w:rsidR="00C94464" w:rsidRPr="00E83064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 xml:space="preserve">Кафедра </w:t>
      </w:r>
      <w:r w:rsidR="00A97E65" w:rsidRPr="00E83064">
        <w:rPr>
          <w:rFonts w:eastAsia="Courier New"/>
          <w:noProof/>
          <w:sz w:val="24"/>
          <w:szCs w:val="24"/>
          <w:lang w:bidi="ru-RU"/>
        </w:rPr>
        <w:t>«</w:t>
      </w:r>
      <w:r w:rsidR="004B33E9">
        <w:rPr>
          <w:rFonts w:eastAsia="Courier New"/>
          <w:noProof/>
          <w:sz w:val="24"/>
          <w:szCs w:val="24"/>
          <w:lang w:bidi="ru-RU"/>
        </w:rPr>
        <w:t>Экономики и управления</w:t>
      </w:r>
      <w:r w:rsidR="00A97E65" w:rsidRPr="00E83064">
        <w:rPr>
          <w:rFonts w:eastAsia="Courier New"/>
          <w:noProof/>
          <w:sz w:val="24"/>
          <w:szCs w:val="24"/>
          <w:lang w:bidi="ru-RU"/>
        </w:rPr>
        <w:t>»</w:t>
      </w:r>
    </w:p>
    <w:p w:rsidR="007C277B" w:rsidRPr="00E83064" w:rsidRDefault="002E339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92.35pt;margin-top:5.7pt;width:187.05pt;height:76.2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C23C2C" w:rsidRPr="00C94464" w:rsidRDefault="00C23C2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C23C2C" w:rsidRPr="00C94464" w:rsidRDefault="00C23C2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C23C2C" w:rsidRDefault="00C23C2C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23C2C" w:rsidRPr="006A2B05" w:rsidRDefault="00C23C2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C23C2C" w:rsidRPr="00C94464" w:rsidRDefault="00C04927" w:rsidP="00891E6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4B33E9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C23C2C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9E1DAF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C23C2C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.202</w:t>
                  </w:r>
                  <w:r w:rsidR="004B33E9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C23C2C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г.</w:t>
                  </w:r>
                  <w:r w:rsidR="00C23C2C" w:rsidRPr="00C7319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C23C2C"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E83064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F3718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F6667E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C94464"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BA599D">
        <w:rPr>
          <w:b/>
          <w:sz w:val="28"/>
          <w:szCs w:val="28"/>
        </w:rPr>
        <w:t>ПРАКТИЧЕСКОЙ ПОДГОТОВКИ</w:t>
      </w:r>
    </w:p>
    <w:p w:rsidR="007F4B97" w:rsidRPr="00F37185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7A7E7B" w:rsidRPr="00F37185" w:rsidRDefault="00FE7FCA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ПРОИЗВОДСТВЕННАЯ</w:t>
      </w:r>
      <w:r w:rsidR="00DE2722" w:rsidRPr="00F37185">
        <w:rPr>
          <w:b/>
          <w:bCs/>
          <w:caps/>
          <w:sz w:val="32"/>
          <w:szCs w:val="32"/>
        </w:rPr>
        <w:t xml:space="preserve"> ПРАКТИКА</w:t>
      </w:r>
    </w:p>
    <w:p w:rsidR="00DE2722" w:rsidRPr="00FE7FCA" w:rsidRDefault="00DE2722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8"/>
          <w:szCs w:val="28"/>
        </w:rPr>
      </w:pPr>
      <w:r w:rsidRPr="00FE7FCA">
        <w:rPr>
          <w:b/>
          <w:bCs/>
          <w:caps/>
          <w:sz w:val="28"/>
          <w:szCs w:val="28"/>
        </w:rPr>
        <w:t>(</w:t>
      </w:r>
      <w:r w:rsidR="00FE7FCA" w:rsidRPr="00FE7FCA">
        <w:rPr>
          <w:sz w:val="28"/>
          <w:szCs w:val="28"/>
        </w:rPr>
        <w:t xml:space="preserve">технологическая (проектно-технологическая) практика </w:t>
      </w:r>
      <w:r w:rsidR="00F564B2">
        <w:rPr>
          <w:sz w:val="28"/>
          <w:szCs w:val="28"/>
        </w:rPr>
        <w:t>2</w:t>
      </w:r>
      <w:r w:rsidR="004D7A4B" w:rsidRPr="00FE7FCA">
        <w:rPr>
          <w:sz w:val="28"/>
          <w:szCs w:val="28"/>
        </w:rPr>
        <w:t>)</w:t>
      </w:r>
    </w:p>
    <w:p w:rsidR="004D7A4B" w:rsidRDefault="000338D2" w:rsidP="004D7A4B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D140DB">
        <w:rPr>
          <w:color w:val="000000"/>
          <w:sz w:val="24"/>
          <w:szCs w:val="24"/>
        </w:rPr>
        <w:t>К.М.01.05(П)</w:t>
      </w:r>
    </w:p>
    <w:p w:rsidR="000338D2" w:rsidRPr="00F37185" w:rsidRDefault="000338D2" w:rsidP="004D7A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92A1F" w:rsidRPr="00DF2DC5" w:rsidRDefault="00392A1F" w:rsidP="00E83064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12AC6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DF2DC5" w:rsidRPr="00DF2DC5">
        <w:rPr>
          <w:b/>
          <w:sz w:val="24"/>
          <w:szCs w:val="24"/>
        </w:rPr>
        <w:t>38.0</w:t>
      </w:r>
      <w:r w:rsidR="00314D18">
        <w:rPr>
          <w:b/>
          <w:sz w:val="24"/>
          <w:szCs w:val="24"/>
        </w:rPr>
        <w:t>4</w:t>
      </w:r>
      <w:r w:rsidR="00DF2DC5" w:rsidRPr="00DF2DC5">
        <w:rPr>
          <w:b/>
          <w:sz w:val="24"/>
          <w:szCs w:val="24"/>
        </w:rPr>
        <w:t>.0</w:t>
      </w:r>
      <w:r w:rsidR="00AD5271">
        <w:rPr>
          <w:b/>
          <w:sz w:val="24"/>
          <w:szCs w:val="24"/>
        </w:rPr>
        <w:t>2</w:t>
      </w:r>
      <w:r w:rsidR="00DF2DC5" w:rsidRPr="00DF2DC5">
        <w:rPr>
          <w:b/>
          <w:sz w:val="24"/>
          <w:szCs w:val="24"/>
        </w:rPr>
        <w:t xml:space="preserve"> </w:t>
      </w:r>
      <w:r w:rsidR="00D64D9D">
        <w:rPr>
          <w:b/>
          <w:sz w:val="24"/>
          <w:szCs w:val="24"/>
        </w:rPr>
        <w:t>Менеджмент</w:t>
      </w:r>
      <w:r w:rsidR="00314D18" w:rsidRPr="00314D18">
        <w:rPr>
          <w:b/>
          <w:sz w:val="24"/>
          <w:szCs w:val="24"/>
        </w:rPr>
        <w:cr/>
      </w:r>
      <w:r w:rsidR="00314D18" w:rsidRPr="00314D18">
        <w:rPr>
          <w:b/>
          <w:sz w:val="24"/>
          <w:szCs w:val="24"/>
        </w:rPr>
        <w:cr/>
      </w:r>
      <w:r w:rsidRPr="00DF2DC5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DF2DC5">
        <w:rPr>
          <w:rFonts w:eastAsia="Courier New"/>
          <w:b/>
          <w:sz w:val="24"/>
          <w:szCs w:val="24"/>
          <w:lang w:bidi="ru-RU"/>
        </w:rPr>
        <w:t>«</w:t>
      </w:r>
      <w:r w:rsidR="00AD5271" w:rsidRPr="00610C0A">
        <w:rPr>
          <w:b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DF2DC5">
        <w:rPr>
          <w:rFonts w:eastAsia="Courier New"/>
          <w:b/>
          <w:sz w:val="24"/>
          <w:szCs w:val="24"/>
          <w:lang w:bidi="ru-RU"/>
        </w:rPr>
        <w:t>»</w:t>
      </w:r>
    </w:p>
    <w:p w:rsidR="00392A1F" w:rsidRDefault="00392A1F" w:rsidP="00314D18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Default="003B7D93" w:rsidP="00B2577A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BB2736">
        <w:rPr>
          <w:i/>
          <w:sz w:val="24"/>
          <w:szCs w:val="24"/>
        </w:rPr>
        <w:t>Области профессиональной деятельности.</w:t>
      </w:r>
      <w:r w:rsidRPr="00BB2736">
        <w:rPr>
          <w:sz w:val="24"/>
          <w:szCs w:val="24"/>
        </w:rPr>
        <w:t xml:space="preserve"> </w:t>
      </w:r>
      <w:r w:rsidRPr="00032EF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="00B2577A">
        <w:rPr>
          <w:rFonts w:eastAsia="Courier New"/>
          <w:b/>
          <w:sz w:val="24"/>
          <w:szCs w:val="24"/>
          <w:lang w:bidi="ru-RU"/>
        </w:rPr>
        <w:t xml:space="preserve"> </w:t>
      </w:r>
      <w:r w:rsidRPr="00032EFD">
        <w:rPr>
          <w:rFonts w:eastAsia="Courier New"/>
          <w:b/>
          <w:sz w:val="24"/>
          <w:szCs w:val="24"/>
          <w:lang w:bidi="ru-RU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5E0074" w:rsidRDefault="003B7D93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E007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5" w:type="dxa"/>
            <w:vAlign w:val="center"/>
            <w:hideMark/>
          </w:tcPr>
          <w:p w:rsidR="003B7D93" w:rsidRPr="005E0074" w:rsidRDefault="003B7D93" w:rsidP="00B100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5E0074">
              <w:rPr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5E0074" w:rsidRDefault="00D26DB0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6DB0">
              <w:rPr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8405" w:type="dxa"/>
            <w:vAlign w:val="center"/>
            <w:hideMark/>
          </w:tcPr>
          <w:p w:rsidR="003B7D93" w:rsidRPr="00314D18" w:rsidRDefault="00D26DB0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D26DB0">
              <w:rPr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5E0074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5E0074" w:rsidRPr="005E0074" w:rsidRDefault="00D26DB0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405" w:type="dxa"/>
            <w:vAlign w:val="center"/>
            <w:hideMark/>
          </w:tcPr>
          <w:p w:rsidR="005E0074" w:rsidRPr="00314D18" w:rsidRDefault="00D26DB0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6DB0">
              <w:rPr>
                <w:color w:val="000000"/>
                <w:sz w:val="24"/>
                <w:szCs w:val="24"/>
              </w:rPr>
              <w:t>СКВОЗНЫЕ ВИДЫ ПРОФЕССИОНАЛЬНОЙ ДЕЯТЕЛЬНОСТИ В ПРОМЫШЛЕННОСТИ</w:t>
            </w:r>
          </w:p>
        </w:tc>
      </w:tr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5E0074" w:rsidRDefault="00D26DB0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6DB0">
              <w:rPr>
                <w:color w:val="000000"/>
                <w:sz w:val="24"/>
                <w:szCs w:val="24"/>
              </w:rPr>
              <w:t>40.033</w:t>
            </w:r>
          </w:p>
        </w:tc>
        <w:tc>
          <w:tcPr>
            <w:tcW w:w="8405" w:type="dxa"/>
            <w:vAlign w:val="center"/>
            <w:hideMark/>
          </w:tcPr>
          <w:p w:rsidR="003B7D93" w:rsidRPr="00E83064" w:rsidRDefault="00D26DB0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D26DB0">
              <w:rPr>
                <w:color w:val="000000"/>
                <w:sz w:val="24"/>
                <w:szCs w:val="24"/>
              </w:rPr>
              <w:t>СПЕЦИАЛИСТ ПО СТРАТЕГИЧЕСКОМУ И ТАКТИЧЕСКОМУ ПЛАНИРОВАНИЮ И ОРГАНИЗАЦИИ ПРОИЗВОДСТВА</w:t>
            </w:r>
          </w:p>
        </w:tc>
      </w:tr>
    </w:tbl>
    <w:p w:rsidR="00D26DB0" w:rsidRDefault="00D26DB0" w:rsidP="00314D18">
      <w:pPr>
        <w:widowControl/>
        <w:autoSpaceDE/>
        <w:autoSpaceDN/>
        <w:adjustRightInd/>
        <w:rPr>
          <w:i/>
          <w:sz w:val="24"/>
          <w:szCs w:val="24"/>
        </w:rPr>
      </w:pPr>
    </w:p>
    <w:p w:rsidR="0019740F" w:rsidRPr="00D26DB0" w:rsidRDefault="003B7D93" w:rsidP="00314D18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DC3644">
        <w:rPr>
          <w:i/>
          <w:sz w:val="24"/>
          <w:szCs w:val="24"/>
        </w:rPr>
        <w:t xml:space="preserve">Типы задач профессиональной </w:t>
      </w:r>
      <w:r w:rsidR="004B33E9" w:rsidRPr="00DC3644">
        <w:rPr>
          <w:i/>
          <w:sz w:val="24"/>
          <w:szCs w:val="24"/>
        </w:rPr>
        <w:t>деятельности</w:t>
      </w:r>
      <w:r w:rsidR="004B33E9" w:rsidRPr="00D26DB0">
        <w:rPr>
          <w:b/>
          <w:sz w:val="24"/>
          <w:szCs w:val="24"/>
        </w:rPr>
        <w:t xml:space="preserve">: </w:t>
      </w:r>
      <w:r w:rsidR="004B33E9" w:rsidRPr="00D26DB0">
        <w:rPr>
          <w:sz w:val="24"/>
          <w:szCs w:val="24"/>
        </w:rPr>
        <w:t>информационно</w:t>
      </w:r>
      <w:r w:rsidR="00D26DB0" w:rsidRPr="00D26DB0">
        <w:rPr>
          <w:color w:val="000000"/>
          <w:sz w:val="24"/>
          <w:szCs w:val="24"/>
        </w:rPr>
        <w:t>-аналитический</w:t>
      </w:r>
      <w:r w:rsidR="00314D18" w:rsidRPr="00D26DB0">
        <w:rPr>
          <w:color w:val="000000"/>
          <w:sz w:val="24"/>
          <w:szCs w:val="24"/>
        </w:rPr>
        <w:t>,</w:t>
      </w:r>
      <w:r w:rsidRPr="00D26DB0">
        <w:rPr>
          <w:color w:val="000000"/>
          <w:sz w:val="24"/>
          <w:szCs w:val="24"/>
        </w:rPr>
        <w:t xml:space="preserve"> </w:t>
      </w:r>
      <w:r w:rsidR="00D26DB0" w:rsidRPr="00D26DB0">
        <w:rPr>
          <w:color w:val="000000"/>
          <w:sz w:val="24"/>
          <w:szCs w:val="24"/>
        </w:rPr>
        <w:t xml:space="preserve">организационно-управленческий, предпринимательский, </w:t>
      </w:r>
      <w:r w:rsidR="00314D18" w:rsidRPr="00D26DB0">
        <w:rPr>
          <w:color w:val="000000"/>
          <w:sz w:val="24"/>
          <w:szCs w:val="24"/>
        </w:rPr>
        <w:t>научно-исследовательский</w:t>
      </w:r>
    </w:p>
    <w:p w:rsidR="0019740F" w:rsidRPr="00D26DB0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26DB0" w:rsidRDefault="00D26DB0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26DB0" w:rsidRDefault="00D26DB0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26DB0" w:rsidRDefault="00D26DB0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212AC6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="00392A1F" w:rsidRPr="00212AC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92A1F" w:rsidRPr="006A2B05" w:rsidRDefault="005E0074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>чной</w:t>
      </w:r>
      <w:r>
        <w:rPr>
          <w:rFonts w:eastAsia="SimSun"/>
          <w:kern w:val="2"/>
          <w:sz w:val="24"/>
          <w:szCs w:val="24"/>
          <w:lang w:eastAsia="hi-IN" w:bidi="hi-IN"/>
        </w:rPr>
        <w:t>/очно-заочной/заочной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4B33E9">
        <w:rPr>
          <w:rFonts w:eastAsia="SimSun"/>
          <w:kern w:val="2"/>
          <w:sz w:val="24"/>
          <w:szCs w:val="24"/>
          <w:lang w:eastAsia="hi-IN" w:bidi="hi-IN"/>
        </w:rPr>
        <w:t>3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392A1F" w:rsidRPr="006A2B05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A2B05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4B33E9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/20</w:t>
      </w:r>
      <w:r w:rsidR="00427939">
        <w:rPr>
          <w:rFonts w:eastAsia="SimSun"/>
          <w:kern w:val="2"/>
          <w:sz w:val="24"/>
          <w:szCs w:val="24"/>
          <w:lang w:eastAsia="hi-IN" w:bidi="hi-IN"/>
        </w:rPr>
        <w:t>2</w:t>
      </w:r>
      <w:r w:rsidR="004B33E9">
        <w:rPr>
          <w:rFonts w:eastAsia="SimSun"/>
          <w:kern w:val="2"/>
          <w:sz w:val="24"/>
          <w:szCs w:val="24"/>
          <w:lang w:eastAsia="hi-IN" w:bidi="hi-IN"/>
        </w:rPr>
        <w:t>4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4B33E9" w:rsidRDefault="004B33E9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B33E9" w:rsidRDefault="004B33E9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B33E9" w:rsidRPr="00212AC6" w:rsidRDefault="004B33E9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E83064" w:rsidRDefault="00392A1F" w:rsidP="00392A1F">
      <w:pPr>
        <w:suppressAutoHyphens/>
        <w:contextualSpacing/>
        <w:rPr>
          <w:sz w:val="24"/>
          <w:szCs w:val="24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212AC6">
        <w:rPr>
          <w:sz w:val="24"/>
          <w:szCs w:val="24"/>
        </w:rPr>
        <w:t xml:space="preserve">Омск </w:t>
      </w:r>
      <w:r w:rsidR="003B7D93">
        <w:rPr>
          <w:sz w:val="24"/>
          <w:szCs w:val="24"/>
        </w:rPr>
        <w:t>202</w:t>
      </w:r>
      <w:r w:rsidR="004B33E9">
        <w:rPr>
          <w:sz w:val="24"/>
          <w:szCs w:val="24"/>
        </w:rPr>
        <w:t>3</w:t>
      </w:r>
    </w:p>
    <w:p w:rsidR="007C277B" w:rsidRPr="00F37185" w:rsidRDefault="00E83064" w:rsidP="00E83064">
      <w:pPr>
        <w:suppressAutoHyphens/>
        <w:contextualSpacing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1076" w:rsidRPr="00F37185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FE7FCA" w:rsidRDefault="004749D6" w:rsidP="004749D6">
            <w:pPr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У</w:t>
            </w:r>
            <w:r w:rsidR="007132E7" w:rsidRPr="00FE7FCA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FE7FCA" w:rsidRDefault="0003264E" w:rsidP="0003264E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E7FCA">
              <w:rPr>
                <w:rFonts w:ascii="Times New Roman" w:hAnsi="Times New Roman"/>
                <w:sz w:val="24"/>
                <w:szCs w:val="24"/>
              </w:rPr>
              <w:t xml:space="preserve">Перечень планируемых результатов обучения при реализации программы практической подготовки при реализации </w:t>
            </w:r>
            <w:r w:rsidR="009E1DAF" w:rsidRPr="009E1DAF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производственной</w:t>
            </w:r>
            <w:r w:rsidRPr="00FE7FCA">
              <w:rPr>
                <w:rFonts w:ascii="Times New Roman" w:hAnsi="Times New Roman"/>
                <w:sz w:val="24"/>
                <w:szCs w:val="24"/>
              </w:rPr>
              <w:t xml:space="preserve">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FE7FCA" w:rsidRDefault="00E54553" w:rsidP="00E54553">
            <w:pPr>
              <w:pStyle w:val="1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E7FCA">
              <w:rPr>
                <w:rFonts w:ascii="Times New Roman" w:hAnsi="Times New Roman"/>
                <w:sz w:val="24"/>
                <w:szCs w:val="24"/>
              </w:rPr>
              <w:t xml:space="preserve">Указание места программы практической подготовки при реализации </w:t>
            </w:r>
            <w:r w:rsidR="009E1DAF" w:rsidRPr="009E1DAF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FE7FCA">
              <w:rPr>
                <w:rFonts w:ascii="Times New Roman" w:hAnsi="Times New Roman"/>
                <w:sz w:val="24"/>
                <w:szCs w:val="24"/>
              </w:rPr>
              <w:t xml:space="preserve">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FE7FCA" w:rsidRDefault="00E54553" w:rsidP="0003264E">
            <w:pPr>
              <w:jc w:val="both"/>
              <w:rPr>
                <w:spacing w:val="4"/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FE7FCA" w:rsidRDefault="00E54553" w:rsidP="00EE1EBB">
            <w:pPr>
              <w:keepNext/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 xml:space="preserve">Содержание программы практической подготовки при реализации </w:t>
            </w:r>
            <w:r w:rsidR="009E1DAF">
              <w:rPr>
                <w:sz w:val="24"/>
                <w:szCs w:val="24"/>
              </w:rPr>
              <w:t>производственной</w:t>
            </w:r>
            <w:r w:rsidRPr="00FE7FCA">
              <w:rPr>
                <w:sz w:val="24"/>
                <w:szCs w:val="24"/>
              </w:rPr>
              <w:t xml:space="preserve"> практики (</w:t>
            </w:r>
            <w:r w:rsidR="00FE7FCA" w:rsidRPr="00FE7FCA">
              <w:rPr>
                <w:sz w:val="24"/>
                <w:szCs w:val="24"/>
              </w:rPr>
              <w:t xml:space="preserve">технологическая (проектно-технологическая) практика </w:t>
            </w:r>
            <w:r w:rsidR="00EE1EBB">
              <w:rPr>
                <w:sz w:val="24"/>
                <w:szCs w:val="24"/>
              </w:rPr>
              <w:t>2</w:t>
            </w:r>
            <w:r w:rsidRPr="00FE7FCA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FE7FCA" w:rsidRDefault="00E54553" w:rsidP="00E54553">
            <w:pPr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FE7FCA" w:rsidRDefault="00E54553" w:rsidP="00EE1EBB">
            <w:pPr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Указание форм отчетности по практической подготовке (</w:t>
            </w:r>
            <w:r w:rsidR="00FE7FCA" w:rsidRPr="00FE7FCA">
              <w:rPr>
                <w:sz w:val="24"/>
                <w:szCs w:val="24"/>
              </w:rPr>
              <w:t xml:space="preserve">технологическая (проектно-технологическая) практика </w:t>
            </w:r>
            <w:r w:rsidR="00EE1EBB">
              <w:rPr>
                <w:sz w:val="24"/>
                <w:szCs w:val="24"/>
              </w:rPr>
              <w:t>2</w:t>
            </w:r>
            <w:r w:rsidRPr="00FE7FCA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4553" w:rsidRPr="00E10024" w:rsidRDefault="00E54553" w:rsidP="00E54553">
            <w:pPr>
              <w:tabs>
                <w:tab w:val="left" w:pos="999"/>
              </w:tabs>
              <w:jc w:val="both"/>
              <w:rPr>
                <w:color w:val="000000"/>
                <w:sz w:val="24"/>
                <w:szCs w:val="24"/>
              </w:rPr>
            </w:pPr>
            <w:r w:rsidRPr="00E10024">
              <w:rPr>
                <w:color w:val="000000"/>
                <w:sz w:val="24"/>
                <w:szCs w:val="24"/>
              </w:rPr>
              <w:t>Промежуточная аттестация по итогам практической подготовки</w:t>
            </w:r>
          </w:p>
          <w:p w:rsidR="007132E7" w:rsidRPr="00FE7FCA" w:rsidRDefault="00E54553" w:rsidP="00EE1EBB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10024">
              <w:rPr>
                <w:color w:val="000000"/>
                <w:sz w:val="24"/>
                <w:szCs w:val="24"/>
              </w:rPr>
              <w:t xml:space="preserve"> (</w:t>
            </w:r>
            <w:r w:rsidR="00FE7FCA" w:rsidRPr="00E10024">
              <w:rPr>
                <w:sz w:val="24"/>
                <w:szCs w:val="24"/>
              </w:rPr>
              <w:t xml:space="preserve">технологическая (проектно-технологическая) практика </w:t>
            </w:r>
            <w:r w:rsidR="00EE1EBB" w:rsidRPr="00E10024">
              <w:rPr>
                <w:sz w:val="24"/>
                <w:szCs w:val="24"/>
              </w:rPr>
              <w:t>2</w:t>
            </w:r>
            <w:r w:rsidRPr="00E1002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FE7FCA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F37185" w:rsidTr="00E54553">
        <w:tc>
          <w:tcPr>
            <w:tcW w:w="562" w:type="dxa"/>
            <w:hideMark/>
          </w:tcPr>
          <w:p w:rsidR="00CE5714" w:rsidRPr="00F37185" w:rsidRDefault="00CE5714" w:rsidP="00392A1F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 w:rsidR="00392A1F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FE7FCA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Pr="00F37185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4553" w:rsidRPr="00FE7FCA" w:rsidRDefault="00E54553" w:rsidP="00E54553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E54553" w:rsidRPr="00FE7FCA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F37185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F37185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F37185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F83726" w:rsidRPr="006A2B05" w:rsidRDefault="00DF107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37185">
        <w:rPr>
          <w:b/>
          <w:sz w:val="24"/>
          <w:szCs w:val="24"/>
        </w:rPr>
        <w:br w:type="page"/>
      </w:r>
      <w:r w:rsidR="00F83726" w:rsidRPr="006A2B05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6A2B05">
        <w:rPr>
          <w:spacing w:val="-3"/>
          <w:sz w:val="24"/>
          <w:szCs w:val="24"/>
          <w:lang w:eastAsia="en-US"/>
        </w:rPr>
        <w:t>и</w:t>
      </w:r>
      <w:r w:rsidR="00F83726" w:rsidRPr="006A2B05">
        <w:rPr>
          <w:spacing w:val="-3"/>
          <w:sz w:val="24"/>
          <w:szCs w:val="24"/>
          <w:lang w:eastAsia="en-US"/>
        </w:rPr>
        <w:t>:</w:t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Default="00E10024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к</w:t>
      </w:r>
      <w:r w:rsidRPr="006A2B05">
        <w:rPr>
          <w:spacing w:val="-3"/>
          <w:sz w:val="24"/>
          <w:szCs w:val="24"/>
          <w:lang w:eastAsia="en-US"/>
        </w:rPr>
        <w:t>.э.н.</w:t>
      </w:r>
      <w:r w:rsidR="0041182E" w:rsidRPr="006A2B05">
        <w:rPr>
          <w:spacing w:val="-3"/>
          <w:sz w:val="24"/>
          <w:szCs w:val="24"/>
          <w:lang w:eastAsia="en-US"/>
        </w:rPr>
        <w:t xml:space="preserve">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F83726" w:rsidRPr="006A2B05">
        <w:rPr>
          <w:spacing w:val="-3"/>
          <w:sz w:val="24"/>
          <w:szCs w:val="24"/>
          <w:lang w:eastAsia="en-US"/>
        </w:rPr>
        <w:t>_________________ /</w:t>
      </w:r>
      <w:r w:rsidR="006A2B05" w:rsidRPr="006A2B05">
        <w:rPr>
          <w:spacing w:val="-3"/>
          <w:sz w:val="24"/>
          <w:szCs w:val="24"/>
          <w:lang w:eastAsia="en-US"/>
        </w:rPr>
        <w:t xml:space="preserve"> </w:t>
      </w:r>
      <w:r w:rsidR="003B7D93">
        <w:rPr>
          <w:spacing w:val="-3"/>
          <w:sz w:val="24"/>
          <w:szCs w:val="24"/>
          <w:lang w:eastAsia="en-US"/>
        </w:rPr>
        <w:t>О.В. Сергиенко</w:t>
      </w:r>
      <w:r w:rsidR="00F83726" w:rsidRPr="006A2B05">
        <w:rPr>
          <w:spacing w:val="-3"/>
          <w:sz w:val="24"/>
          <w:szCs w:val="24"/>
          <w:lang w:eastAsia="en-US"/>
        </w:rPr>
        <w:t>/</w:t>
      </w:r>
    </w:p>
    <w:p w:rsidR="00F83726" w:rsidRPr="006A2B05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6A2B05" w:rsidRDefault="00FE7FCA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</w:t>
      </w:r>
      <w:r w:rsidR="00F83726" w:rsidRPr="006A2B05">
        <w:rPr>
          <w:spacing w:val="-3"/>
          <w:sz w:val="24"/>
          <w:szCs w:val="24"/>
          <w:lang w:eastAsia="en-US"/>
        </w:rPr>
        <w:t xml:space="preserve">рограмма </w:t>
      </w:r>
      <w:r w:rsidR="00DB1454" w:rsidRPr="006A2B05">
        <w:rPr>
          <w:spacing w:val="-3"/>
          <w:sz w:val="24"/>
          <w:szCs w:val="24"/>
          <w:lang w:eastAsia="en-US"/>
        </w:rPr>
        <w:t>практи</w:t>
      </w:r>
      <w:r w:rsidR="00BA599D">
        <w:rPr>
          <w:spacing w:val="-3"/>
          <w:sz w:val="24"/>
          <w:szCs w:val="24"/>
          <w:lang w:eastAsia="en-US"/>
        </w:rPr>
        <w:t>ческой подготовки (</w:t>
      </w:r>
      <w:r>
        <w:rPr>
          <w:spacing w:val="-3"/>
          <w:sz w:val="24"/>
          <w:szCs w:val="24"/>
          <w:lang w:eastAsia="en-US"/>
        </w:rPr>
        <w:t>производственная</w:t>
      </w:r>
      <w:r w:rsidR="00BA599D">
        <w:rPr>
          <w:spacing w:val="-3"/>
          <w:sz w:val="24"/>
          <w:szCs w:val="24"/>
          <w:lang w:eastAsia="en-US"/>
        </w:rPr>
        <w:t xml:space="preserve"> практика)</w:t>
      </w:r>
      <w:r w:rsidR="00F83726" w:rsidRPr="006A2B05">
        <w:rPr>
          <w:spacing w:val="-3"/>
          <w:sz w:val="24"/>
          <w:szCs w:val="24"/>
          <w:lang w:eastAsia="en-US"/>
        </w:rPr>
        <w:t xml:space="preserve"> одобрена на заседании кафедры «</w:t>
      </w:r>
      <w:r w:rsidR="00E10024">
        <w:rPr>
          <w:spacing w:val="-3"/>
          <w:sz w:val="24"/>
          <w:szCs w:val="24"/>
          <w:lang w:eastAsia="en-US"/>
        </w:rPr>
        <w:t>Экономики и управления</w:t>
      </w:r>
      <w:r w:rsidR="00F83726" w:rsidRPr="006A2B05">
        <w:rPr>
          <w:spacing w:val="-3"/>
          <w:sz w:val="24"/>
          <w:szCs w:val="24"/>
          <w:lang w:eastAsia="en-US"/>
        </w:rPr>
        <w:t>»</w:t>
      </w:r>
    </w:p>
    <w:p w:rsidR="00427939" w:rsidRPr="00E87776" w:rsidRDefault="00905AF5" w:rsidP="0042793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540A4">
        <w:rPr>
          <w:spacing w:val="-3"/>
          <w:sz w:val="24"/>
          <w:szCs w:val="24"/>
          <w:lang w:eastAsia="en-US"/>
        </w:rPr>
        <w:t>Протокол от</w:t>
      </w:r>
      <w:r w:rsidR="00BB2736">
        <w:rPr>
          <w:spacing w:val="-3"/>
          <w:sz w:val="24"/>
          <w:szCs w:val="24"/>
          <w:lang w:eastAsia="en-US"/>
        </w:rPr>
        <w:t xml:space="preserve"> </w:t>
      </w:r>
      <w:r w:rsidR="00C04927">
        <w:rPr>
          <w:spacing w:val="-3"/>
          <w:sz w:val="24"/>
          <w:szCs w:val="24"/>
          <w:lang w:eastAsia="en-US"/>
        </w:rPr>
        <w:t>2</w:t>
      </w:r>
      <w:r w:rsidR="00E10024">
        <w:rPr>
          <w:spacing w:val="-3"/>
          <w:sz w:val="24"/>
          <w:szCs w:val="24"/>
          <w:lang w:eastAsia="en-US"/>
        </w:rPr>
        <w:t>4</w:t>
      </w:r>
      <w:r w:rsidR="00F540A4">
        <w:rPr>
          <w:spacing w:val="-3"/>
          <w:sz w:val="24"/>
          <w:szCs w:val="24"/>
          <w:lang w:eastAsia="en-US"/>
        </w:rPr>
        <w:t>.</w:t>
      </w:r>
      <w:r w:rsidR="00FE7FCA">
        <w:rPr>
          <w:spacing w:val="-3"/>
          <w:sz w:val="24"/>
          <w:szCs w:val="24"/>
          <w:lang w:eastAsia="en-US"/>
        </w:rPr>
        <w:t>0</w:t>
      </w:r>
      <w:r w:rsidR="00C04927">
        <w:rPr>
          <w:spacing w:val="-3"/>
          <w:sz w:val="24"/>
          <w:szCs w:val="24"/>
          <w:lang w:eastAsia="en-US"/>
        </w:rPr>
        <w:t>3</w:t>
      </w:r>
      <w:r w:rsidR="003B7D93" w:rsidRPr="00F540A4">
        <w:rPr>
          <w:spacing w:val="-3"/>
          <w:sz w:val="24"/>
          <w:szCs w:val="24"/>
          <w:lang w:eastAsia="en-US"/>
        </w:rPr>
        <w:t>.</w:t>
      </w:r>
      <w:r w:rsidR="00427939" w:rsidRPr="00F540A4">
        <w:rPr>
          <w:spacing w:val="-3"/>
          <w:sz w:val="24"/>
          <w:szCs w:val="24"/>
          <w:lang w:eastAsia="en-US"/>
        </w:rPr>
        <w:t xml:space="preserve"> 20</w:t>
      </w:r>
      <w:r w:rsidR="009E584D" w:rsidRPr="00F540A4">
        <w:rPr>
          <w:spacing w:val="-3"/>
          <w:sz w:val="24"/>
          <w:szCs w:val="24"/>
          <w:lang w:eastAsia="en-US"/>
        </w:rPr>
        <w:t>2</w:t>
      </w:r>
      <w:r w:rsidR="00E10024">
        <w:rPr>
          <w:spacing w:val="-3"/>
          <w:sz w:val="24"/>
          <w:szCs w:val="24"/>
          <w:lang w:eastAsia="en-US"/>
        </w:rPr>
        <w:t>3</w:t>
      </w:r>
      <w:r w:rsidR="00427939" w:rsidRPr="00F540A4">
        <w:rPr>
          <w:spacing w:val="-3"/>
          <w:sz w:val="24"/>
          <w:szCs w:val="24"/>
          <w:lang w:eastAsia="en-US"/>
        </w:rPr>
        <w:t xml:space="preserve"> г. № </w:t>
      </w:r>
      <w:r w:rsidR="00C04927">
        <w:rPr>
          <w:spacing w:val="-3"/>
          <w:sz w:val="24"/>
          <w:szCs w:val="24"/>
          <w:lang w:eastAsia="en-US"/>
        </w:rPr>
        <w:t>8</w:t>
      </w:r>
    </w:p>
    <w:p w:rsidR="00905AF5" w:rsidRDefault="00905AF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A2B05" w:rsidRPr="006A2B05" w:rsidRDefault="006A2B0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F3718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Зав. </w:t>
      </w:r>
      <w:r w:rsidR="00E10024" w:rsidRPr="006A2B05">
        <w:rPr>
          <w:spacing w:val="-3"/>
          <w:sz w:val="24"/>
          <w:szCs w:val="24"/>
          <w:lang w:eastAsia="en-US"/>
        </w:rPr>
        <w:t>кафедрой к.э.н.</w:t>
      </w:r>
      <w:r w:rsidRPr="006A2B05">
        <w:rPr>
          <w:spacing w:val="-3"/>
          <w:sz w:val="24"/>
          <w:szCs w:val="24"/>
          <w:lang w:eastAsia="en-US"/>
        </w:rPr>
        <w:t xml:space="preserve">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9A6610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_________________ /</w:t>
      </w:r>
      <w:r w:rsidR="0003264E" w:rsidRPr="0003264E">
        <w:rPr>
          <w:spacing w:val="-3"/>
          <w:sz w:val="24"/>
          <w:szCs w:val="24"/>
          <w:lang w:eastAsia="en-US"/>
        </w:rPr>
        <w:t xml:space="preserve"> </w:t>
      </w:r>
      <w:r w:rsidR="0003264E">
        <w:rPr>
          <w:spacing w:val="-3"/>
          <w:sz w:val="24"/>
          <w:szCs w:val="24"/>
          <w:lang w:eastAsia="en-US"/>
        </w:rPr>
        <w:t>О.В. Сергиенко</w:t>
      </w:r>
      <w:r w:rsidR="0003264E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/</w:t>
      </w:r>
    </w:p>
    <w:p w:rsidR="002933E5" w:rsidRPr="00A04B9E" w:rsidRDefault="00F83726" w:rsidP="005C79C9">
      <w:pPr>
        <w:rPr>
          <w:spacing w:val="-3"/>
          <w:sz w:val="24"/>
          <w:szCs w:val="24"/>
          <w:lang w:eastAsia="en-US"/>
        </w:rPr>
      </w:pPr>
      <w:r w:rsidRPr="00F37185">
        <w:rPr>
          <w:spacing w:val="-3"/>
          <w:sz w:val="24"/>
          <w:szCs w:val="24"/>
          <w:lang w:eastAsia="en-US"/>
        </w:rPr>
        <w:br w:type="page"/>
      </w:r>
      <w:r w:rsidR="00470473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>рограмма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</w:t>
      </w:r>
      <w:proofErr w:type="gramStart"/>
      <w:r w:rsidR="00F202E8" w:rsidRPr="00F202E8">
        <w:rPr>
          <w:b/>
          <w:i/>
          <w:sz w:val="24"/>
          <w:szCs w:val="24"/>
        </w:rPr>
        <w:t>производственной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60015E" w:rsidRPr="00A04B9E">
        <w:rPr>
          <w:b/>
          <w:i/>
          <w:spacing w:val="-3"/>
          <w:sz w:val="24"/>
          <w:szCs w:val="24"/>
          <w:lang w:eastAsia="en-US"/>
        </w:rPr>
        <w:t>практики</w:t>
      </w:r>
      <w:proofErr w:type="gramEnd"/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A04B9E">
        <w:rPr>
          <w:b/>
          <w:i/>
          <w:sz w:val="24"/>
          <w:szCs w:val="24"/>
          <w:lang w:eastAsia="en-US"/>
        </w:rPr>
        <w:t>в соответствии с:</w:t>
      </w:r>
    </w:p>
    <w:p w:rsidR="00392A1F" w:rsidRPr="00A04B9E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392A1F" w:rsidRPr="00212AC6" w:rsidRDefault="00392A1F" w:rsidP="00392A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23AE">
        <w:rPr>
          <w:rFonts w:ascii="Times New Roman" w:hAnsi="Times New Roman" w:cs="Times New Roman"/>
          <w:b w:val="0"/>
          <w:sz w:val="24"/>
          <w:szCs w:val="24"/>
        </w:rPr>
        <w:t xml:space="preserve">- Федеральным государственным образовательным стандартом высшего образования </w:t>
      </w:r>
      <w:r w:rsidR="00F6667E" w:rsidRPr="007823AE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7823AE">
        <w:rPr>
          <w:rFonts w:ascii="Times New Roman" w:hAnsi="Times New Roman" w:cs="Times New Roman"/>
          <w:b w:val="0"/>
          <w:sz w:val="24"/>
          <w:szCs w:val="24"/>
        </w:rPr>
        <w:t>магистратура</w:t>
      </w:r>
      <w:r w:rsidR="00F6667E" w:rsidRPr="007823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23AE">
        <w:rPr>
          <w:rFonts w:ascii="Times New Roman" w:hAnsi="Times New Roman" w:cs="Times New Roman"/>
          <w:b w:val="0"/>
          <w:sz w:val="24"/>
          <w:szCs w:val="24"/>
        </w:rPr>
        <w:t>по направлению подготовки</w:t>
      </w:r>
      <w:r w:rsidRPr="007823AE">
        <w:rPr>
          <w:rFonts w:ascii="Times New Roman" w:hAnsi="Times New Roman" w:cs="Times New Roman"/>
          <w:b w:val="0"/>
          <w:sz w:val="24"/>
        </w:rPr>
        <w:t xml:space="preserve"> </w:t>
      </w:r>
      <w:r w:rsidR="00E83064" w:rsidRPr="007823AE">
        <w:rPr>
          <w:rFonts w:ascii="Times New Roman" w:hAnsi="Times New Roman" w:cs="Times New Roman"/>
          <w:b w:val="0"/>
          <w:sz w:val="24"/>
          <w:szCs w:val="24"/>
        </w:rPr>
        <w:t xml:space="preserve">38.04.04 </w:t>
      </w:r>
      <w:r w:rsidR="007823AE" w:rsidRPr="007823AE">
        <w:rPr>
          <w:rFonts w:ascii="Times New Roman" w:hAnsi="Times New Roman" w:cs="Times New Roman"/>
          <w:b w:val="0"/>
          <w:sz w:val="24"/>
          <w:szCs w:val="24"/>
        </w:rPr>
        <w:t>Менеджмент</w:t>
      </w:r>
      <w:r w:rsidRPr="007823AE">
        <w:rPr>
          <w:rFonts w:ascii="Times New Roman" w:hAnsi="Times New Roman" w:cs="Times New Roman"/>
          <w:b w:val="0"/>
          <w:sz w:val="24"/>
          <w:szCs w:val="24"/>
        </w:rPr>
        <w:t>, утвержденного Приказом Минобрнауки России от</w:t>
      </w:r>
      <w:r w:rsidRPr="007823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6667E" w:rsidRPr="007823A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7823AE" w:rsidRPr="007823AE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7823AE">
        <w:rPr>
          <w:rFonts w:ascii="Times New Roman" w:hAnsi="Times New Roman" w:cs="Times New Roman"/>
          <w:b w:val="0"/>
          <w:sz w:val="24"/>
        </w:rPr>
        <w:t>.</w:t>
      </w:r>
      <w:r w:rsidR="00F6667E" w:rsidRPr="007823AE">
        <w:rPr>
          <w:rFonts w:ascii="Times New Roman" w:hAnsi="Times New Roman" w:cs="Times New Roman"/>
          <w:b w:val="0"/>
          <w:sz w:val="24"/>
        </w:rPr>
        <w:t>08</w:t>
      </w:r>
      <w:r w:rsidRPr="007823AE">
        <w:rPr>
          <w:rFonts w:ascii="Times New Roman" w:hAnsi="Times New Roman" w:cs="Times New Roman"/>
          <w:b w:val="0"/>
          <w:sz w:val="24"/>
        </w:rPr>
        <w:t>.20</w:t>
      </w:r>
      <w:r w:rsidR="00F6667E" w:rsidRPr="007823AE">
        <w:rPr>
          <w:rFonts w:ascii="Times New Roman" w:hAnsi="Times New Roman" w:cs="Times New Roman"/>
          <w:b w:val="0"/>
          <w:sz w:val="24"/>
        </w:rPr>
        <w:t>20</w:t>
      </w:r>
      <w:r w:rsidRPr="007823AE">
        <w:rPr>
          <w:rFonts w:ascii="Times New Roman" w:hAnsi="Times New Roman" w:cs="Times New Roman"/>
          <w:b w:val="0"/>
          <w:sz w:val="24"/>
        </w:rPr>
        <w:t xml:space="preserve"> N </w:t>
      </w:r>
      <w:r w:rsidR="007823AE" w:rsidRPr="007823AE">
        <w:rPr>
          <w:rFonts w:ascii="Times New Roman" w:hAnsi="Times New Roman" w:cs="Times New Roman"/>
          <w:b w:val="0"/>
          <w:sz w:val="24"/>
        </w:rPr>
        <w:t>952</w:t>
      </w:r>
      <w:r w:rsidR="00920AB2" w:rsidRPr="007823AE">
        <w:rPr>
          <w:rFonts w:ascii="Times New Roman" w:hAnsi="Times New Roman" w:cs="Times New Roman"/>
          <w:b w:val="0"/>
          <w:sz w:val="24"/>
        </w:rPr>
        <w:t xml:space="preserve"> </w:t>
      </w:r>
      <w:r w:rsidRPr="007823AE">
        <w:rPr>
          <w:rFonts w:ascii="Times New Roman" w:hAnsi="Times New Roman" w:cs="Times New Roman"/>
          <w:b w:val="0"/>
          <w:sz w:val="24"/>
          <w:szCs w:val="24"/>
        </w:rPr>
        <w:t>(зарегистрирован в Минюсте России 2</w:t>
      </w:r>
      <w:r w:rsidR="007823AE" w:rsidRPr="007823AE">
        <w:rPr>
          <w:rFonts w:ascii="Times New Roman" w:hAnsi="Times New Roman" w:cs="Times New Roman"/>
          <w:b w:val="0"/>
          <w:sz w:val="24"/>
          <w:szCs w:val="24"/>
        </w:rPr>
        <w:t>1</w:t>
      </w:r>
      <w:r w:rsidRPr="007823AE">
        <w:rPr>
          <w:rFonts w:ascii="Times New Roman" w:hAnsi="Times New Roman" w:cs="Times New Roman"/>
          <w:b w:val="0"/>
          <w:sz w:val="24"/>
        </w:rPr>
        <w:t>.</w:t>
      </w:r>
      <w:r w:rsidR="00F6667E" w:rsidRPr="007823AE">
        <w:rPr>
          <w:rFonts w:ascii="Times New Roman" w:hAnsi="Times New Roman" w:cs="Times New Roman"/>
          <w:b w:val="0"/>
          <w:sz w:val="24"/>
        </w:rPr>
        <w:t>08</w:t>
      </w:r>
      <w:r w:rsidRPr="007823AE">
        <w:rPr>
          <w:rFonts w:ascii="Times New Roman" w:hAnsi="Times New Roman" w:cs="Times New Roman"/>
          <w:b w:val="0"/>
          <w:sz w:val="24"/>
        </w:rPr>
        <w:t>.20</w:t>
      </w:r>
      <w:r w:rsidR="00F6667E" w:rsidRPr="007823AE">
        <w:rPr>
          <w:rFonts w:ascii="Times New Roman" w:hAnsi="Times New Roman" w:cs="Times New Roman"/>
          <w:b w:val="0"/>
          <w:sz w:val="24"/>
        </w:rPr>
        <w:t>20</w:t>
      </w:r>
      <w:r w:rsidRPr="007823AE">
        <w:rPr>
          <w:rFonts w:ascii="Times New Roman" w:hAnsi="Times New Roman" w:cs="Times New Roman"/>
          <w:b w:val="0"/>
          <w:sz w:val="24"/>
        </w:rPr>
        <w:t xml:space="preserve"> N </w:t>
      </w:r>
      <w:r w:rsidR="00F6667E" w:rsidRPr="007823AE">
        <w:rPr>
          <w:rFonts w:ascii="Times New Roman" w:hAnsi="Times New Roman" w:cs="Times New Roman"/>
          <w:b w:val="0"/>
          <w:sz w:val="24"/>
        </w:rPr>
        <w:t>59</w:t>
      </w:r>
      <w:r w:rsidR="007823AE" w:rsidRPr="007823AE">
        <w:rPr>
          <w:rFonts w:ascii="Times New Roman" w:hAnsi="Times New Roman" w:cs="Times New Roman"/>
          <w:b w:val="0"/>
          <w:sz w:val="24"/>
        </w:rPr>
        <w:t>391</w:t>
      </w:r>
      <w:r w:rsidRPr="007823AE">
        <w:rPr>
          <w:rFonts w:ascii="Times New Roman" w:hAnsi="Times New Roman" w:cs="Times New Roman"/>
          <w:b w:val="0"/>
          <w:sz w:val="24"/>
        </w:rPr>
        <w:t>)</w:t>
      </w:r>
      <w:r w:rsidRPr="007823AE">
        <w:rPr>
          <w:rFonts w:ascii="Times New Roman" w:hAnsi="Times New Roman" w:cs="Times New Roman"/>
          <w:b w:val="0"/>
          <w:sz w:val="24"/>
          <w:szCs w:val="24"/>
        </w:rPr>
        <w:t xml:space="preserve"> (далее - ФГОС ВО, Федеральный государственный образовательный стандарт высшего образования);</w:t>
      </w:r>
    </w:p>
    <w:p w:rsidR="00E10024" w:rsidRDefault="00E10024" w:rsidP="00E1002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</w:t>
      </w:r>
      <w:bookmarkStart w:id="0" w:name="_Hlk132651883"/>
      <w:r>
        <w:rPr>
          <w:sz w:val="24"/>
          <w:szCs w:val="24"/>
        </w:rPr>
        <w:t>Приказом Минобрнауки России от 19.07.2022 № 662 «О несении изменений в федеральные государственные образовательные стандарты высшего образования</w:t>
      </w:r>
      <w:bookmarkEnd w:id="0"/>
      <w:r>
        <w:rPr>
          <w:color w:val="000000"/>
          <w:sz w:val="24"/>
          <w:szCs w:val="24"/>
        </w:rPr>
        <w:t>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E10024" w:rsidRDefault="00E10024" w:rsidP="00E1002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Программа практики составлена в соответствии с локальными нормативными актами ЧУ ОО ВО «Омская гуманитарная академия» (</w:t>
      </w:r>
      <w:r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>
        <w:rPr>
          <w:i/>
          <w:sz w:val="24"/>
          <w:szCs w:val="24"/>
          <w:lang w:eastAsia="en-US"/>
        </w:rPr>
        <w:t>ОмГА</w:t>
      </w:r>
      <w:proofErr w:type="spellEnd"/>
      <w:r>
        <w:rPr>
          <w:sz w:val="24"/>
          <w:szCs w:val="24"/>
          <w:lang w:eastAsia="en-US"/>
        </w:rPr>
        <w:t>):</w:t>
      </w:r>
    </w:p>
    <w:p w:rsidR="00E10024" w:rsidRDefault="00E10024" w:rsidP="00E1002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10024" w:rsidRDefault="00E10024" w:rsidP="00E1002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10024" w:rsidRDefault="00E10024" w:rsidP="00E1002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28.09.2020 (протокол заседания №2);</w:t>
      </w:r>
    </w:p>
    <w:p w:rsidR="00E10024" w:rsidRDefault="00E10024" w:rsidP="00E1002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10024" w:rsidRDefault="00E10024" w:rsidP="00E1002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10024" w:rsidRPr="00F042A9" w:rsidRDefault="00E10024" w:rsidP="00E10024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F042A9">
        <w:rPr>
          <w:sz w:val="24"/>
          <w:szCs w:val="24"/>
        </w:rPr>
        <w:t>- учебным</w:t>
      </w:r>
      <w:r>
        <w:rPr>
          <w:sz w:val="24"/>
          <w:szCs w:val="24"/>
        </w:rPr>
        <w:t>и</w:t>
      </w:r>
      <w:r w:rsidRPr="00F042A9">
        <w:rPr>
          <w:sz w:val="24"/>
          <w:szCs w:val="24"/>
        </w:rPr>
        <w:t xml:space="preserve"> план</w:t>
      </w:r>
      <w:r>
        <w:rPr>
          <w:sz w:val="24"/>
          <w:szCs w:val="24"/>
        </w:rPr>
        <w:t>ами</w:t>
      </w:r>
      <w:r w:rsidRPr="00F042A9">
        <w:rPr>
          <w:sz w:val="24"/>
          <w:szCs w:val="24"/>
        </w:rPr>
        <w:t xml:space="preserve"> по основной профессиональной образовательной программе высшего </w:t>
      </w:r>
      <w:r w:rsidRPr="00BB2736">
        <w:rPr>
          <w:sz w:val="24"/>
          <w:szCs w:val="24"/>
        </w:rPr>
        <w:t xml:space="preserve">образования – программе </w:t>
      </w:r>
      <w:r>
        <w:rPr>
          <w:sz w:val="24"/>
          <w:szCs w:val="24"/>
        </w:rPr>
        <w:t>магистратуры</w:t>
      </w:r>
      <w:r w:rsidRPr="00F042A9">
        <w:rPr>
          <w:sz w:val="24"/>
          <w:szCs w:val="24"/>
        </w:rPr>
        <w:t xml:space="preserve"> по направлению подготовки </w:t>
      </w:r>
      <w:r w:rsidRPr="00A04B9E">
        <w:rPr>
          <w:b/>
          <w:sz w:val="24"/>
        </w:rPr>
        <w:t>38.0</w:t>
      </w:r>
      <w:r>
        <w:rPr>
          <w:b/>
          <w:sz w:val="24"/>
        </w:rPr>
        <w:t>4</w:t>
      </w:r>
      <w:r w:rsidRPr="00A04B9E">
        <w:rPr>
          <w:b/>
          <w:sz w:val="24"/>
        </w:rPr>
        <w:t>.0</w:t>
      </w:r>
      <w:r>
        <w:rPr>
          <w:b/>
          <w:sz w:val="24"/>
        </w:rPr>
        <w:t xml:space="preserve">2 </w:t>
      </w:r>
      <w:r>
        <w:rPr>
          <w:b/>
          <w:sz w:val="24"/>
          <w:szCs w:val="24"/>
        </w:rPr>
        <w:t>Менеджмент</w:t>
      </w:r>
      <w:r w:rsidRPr="00F042A9">
        <w:rPr>
          <w:sz w:val="24"/>
          <w:szCs w:val="24"/>
        </w:rPr>
        <w:t xml:space="preserve">, направленность (профиль) программы </w:t>
      </w:r>
      <w:r w:rsidRPr="00E83064">
        <w:rPr>
          <w:sz w:val="24"/>
          <w:szCs w:val="24"/>
        </w:rPr>
        <w:t>«</w:t>
      </w:r>
      <w:r w:rsidRPr="00610C0A">
        <w:rPr>
          <w:b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E83064">
        <w:rPr>
          <w:sz w:val="24"/>
          <w:szCs w:val="24"/>
        </w:rPr>
        <w:t>»</w:t>
      </w:r>
      <w:r w:rsidRPr="00F042A9">
        <w:rPr>
          <w:sz w:val="24"/>
          <w:szCs w:val="24"/>
        </w:rPr>
        <w:t xml:space="preserve">; форма обучения – </w:t>
      </w:r>
      <w:r>
        <w:rPr>
          <w:sz w:val="24"/>
          <w:szCs w:val="24"/>
        </w:rPr>
        <w:t>очная/очно-</w:t>
      </w:r>
      <w:r w:rsidRPr="00F042A9">
        <w:rPr>
          <w:sz w:val="24"/>
          <w:szCs w:val="24"/>
        </w:rPr>
        <w:t>заочная</w:t>
      </w:r>
      <w:r>
        <w:rPr>
          <w:sz w:val="24"/>
          <w:szCs w:val="24"/>
        </w:rPr>
        <w:t>/заочная</w:t>
      </w:r>
      <w:r w:rsidRPr="00F042A9">
        <w:rPr>
          <w:sz w:val="24"/>
          <w:szCs w:val="24"/>
        </w:rPr>
        <w:t xml:space="preserve"> на 20</w:t>
      </w:r>
      <w:r>
        <w:rPr>
          <w:sz w:val="24"/>
          <w:szCs w:val="24"/>
        </w:rPr>
        <w:t>23</w:t>
      </w:r>
      <w:r w:rsidRPr="00F042A9">
        <w:rPr>
          <w:sz w:val="24"/>
          <w:szCs w:val="24"/>
        </w:rPr>
        <w:t>/20</w:t>
      </w:r>
      <w:r>
        <w:rPr>
          <w:sz w:val="24"/>
          <w:szCs w:val="24"/>
        </w:rPr>
        <w:t>24</w:t>
      </w:r>
      <w:r w:rsidRPr="00F042A9">
        <w:rPr>
          <w:sz w:val="24"/>
          <w:szCs w:val="24"/>
        </w:rPr>
        <w:t xml:space="preserve"> учебный год, </w:t>
      </w:r>
      <w:r>
        <w:rPr>
          <w:sz w:val="24"/>
          <w:szCs w:val="24"/>
          <w:lang w:eastAsia="en-US"/>
        </w:rPr>
        <w:t xml:space="preserve">утвержденным </w:t>
      </w:r>
      <w:r w:rsidRPr="00BB2736">
        <w:rPr>
          <w:sz w:val="24"/>
          <w:szCs w:val="24"/>
          <w:lang w:eastAsia="en-US"/>
        </w:rPr>
        <w:t xml:space="preserve">приказом ректора  от </w:t>
      </w:r>
      <w:r>
        <w:rPr>
          <w:rFonts w:eastAsia="Courier New"/>
          <w:bCs/>
          <w:color w:val="000000"/>
          <w:sz w:val="24"/>
          <w:szCs w:val="24"/>
        </w:rPr>
        <w:t>27</w:t>
      </w:r>
      <w:r w:rsidRPr="00BB2736">
        <w:rPr>
          <w:rFonts w:eastAsia="Courier New"/>
          <w:bCs/>
          <w:color w:val="000000"/>
          <w:sz w:val="24"/>
          <w:szCs w:val="24"/>
        </w:rPr>
        <w:t>.</w:t>
      </w:r>
      <w:r>
        <w:rPr>
          <w:rFonts w:eastAsia="Courier New"/>
          <w:bCs/>
          <w:color w:val="000000"/>
          <w:sz w:val="24"/>
          <w:szCs w:val="24"/>
        </w:rPr>
        <w:t>03</w:t>
      </w:r>
      <w:r w:rsidRPr="00BB2736">
        <w:rPr>
          <w:rFonts w:eastAsia="Courier New"/>
          <w:bCs/>
          <w:color w:val="000000"/>
          <w:sz w:val="24"/>
          <w:szCs w:val="24"/>
        </w:rPr>
        <w:t>.202</w:t>
      </w:r>
      <w:r>
        <w:rPr>
          <w:rFonts w:eastAsia="Courier New"/>
          <w:bCs/>
          <w:color w:val="000000"/>
          <w:sz w:val="24"/>
          <w:szCs w:val="24"/>
        </w:rPr>
        <w:t>3</w:t>
      </w:r>
      <w:r w:rsidRPr="00BB2736">
        <w:rPr>
          <w:rFonts w:eastAsia="Courier New"/>
          <w:bCs/>
          <w:color w:val="000000"/>
          <w:sz w:val="24"/>
          <w:szCs w:val="24"/>
        </w:rPr>
        <w:t xml:space="preserve"> г. № </w:t>
      </w:r>
      <w:r>
        <w:rPr>
          <w:rFonts w:eastAsia="Courier New"/>
          <w:bCs/>
          <w:color w:val="000000"/>
          <w:sz w:val="24"/>
          <w:szCs w:val="24"/>
        </w:rPr>
        <w:t>51.</w:t>
      </w:r>
      <w:r w:rsidRPr="00BB2736">
        <w:rPr>
          <w:rFonts w:eastAsia="Courier New"/>
          <w:bCs/>
          <w:color w:val="000000"/>
          <w:sz w:val="24"/>
          <w:szCs w:val="24"/>
        </w:rPr>
        <w:t xml:space="preserve"> </w:t>
      </w:r>
    </w:p>
    <w:p w:rsidR="00CE3738" w:rsidRPr="00392A1F" w:rsidRDefault="001F6393" w:rsidP="001F6393">
      <w:pPr>
        <w:widowControl/>
        <w:autoSpaceDE/>
        <w:adjustRightInd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br w:type="page"/>
      </w:r>
      <w:r w:rsidR="00E54553">
        <w:rPr>
          <w:sz w:val="24"/>
          <w:szCs w:val="24"/>
          <w:lang w:eastAsia="en-US"/>
        </w:rPr>
        <w:lastRenderedPageBreak/>
        <w:t xml:space="preserve">1. </w:t>
      </w:r>
      <w:r w:rsidR="00CE3738" w:rsidRPr="005928BA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FE7FCA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 xml:space="preserve">Вид практики: </w:t>
      </w:r>
      <w:r w:rsidR="00FE7FCA" w:rsidRPr="00FE7FCA">
        <w:rPr>
          <w:rFonts w:ascii="Times New Roman" w:hAnsi="Times New Roman"/>
          <w:sz w:val="24"/>
          <w:szCs w:val="24"/>
          <w:lang w:val="ru-RU"/>
        </w:rPr>
        <w:t>производственная</w:t>
      </w:r>
      <w:r w:rsidRPr="00FE7FCA">
        <w:rPr>
          <w:rFonts w:ascii="Times New Roman" w:hAnsi="Times New Roman"/>
          <w:sz w:val="24"/>
          <w:szCs w:val="24"/>
        </w:rPr>
        <w:t xml:space="preserve"> практика.</w:t>
      </w:r>
    </w:p>
    <w:p w:rsidR="00BB70FB" w:rsidRPr="00F564B2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92A1F">
        <w:rPr>
          <w:rFonts w:ascii="Times New Roman" w:hAnsi="Times New Roman"/>
          <w:sz w:val="24"/>
          <w:szCs w:val="24"/>
        </w:rPr>
        <w:t>Тип практики:</w:t>
      </w:r>
      <w:r w:rsidR="00357181">
        <w:rPr>
          <w:rFonts w:ascii="Times New Roman" w:hAnsi="Times New Roman"/>
          <w:sz w:val="24"/>
          <w:szCs w:val="24"/>
        </w:rPr>
        <w:t xml:space="preserve"> </w:t>
      </w:r>
      <w:r w:rsidR="00FE7FCA" w:rsidRPr="00FE7FCA">
        <w:rPr>
          <w:rFonts w:ascii="Times New Roman" w:hAnsi="Times New Roman"/>
          <w:sz w:val="24"/>
          <w:szCs w:val="24"/>
        </w:rPr>
        <w:t xml:space="preserve">технологическая (проектно-технологическая) практика </w:t>
      </w:r>
      <w:r w:rsidR="00F564B2">
        <w:rPr>
          <w:rFonts w:ascii="Times New Roman" w:hAnsi="Times New Roman"/>
          <w:sz w:val="24"/>
          <w:szCs w:val="24"/>
          <w:lang w:val="ru-RU"/>
        </w:rPr>
        <w:t>2</w:t>
      </w:r>
    </w:p>
    <w:p w:rsidR="006841E2" w:rsidRPr="00FE7FCA" w:rsidRDefault="00545D1D" w:rsidP="006841E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Форма проведения практики</w:t>
      </w:r>
      <w:r w:rsidRPr="00BB2736">
        <w:rPr>
          <w:rFonts w:ascii="Times New Roman" w:hAnsi="Times New Roman"/>
          <w:sz w:val="24"/>
          <w:szCs w:val="24"/>
        </w:rPr>
        <w:t xml:space="preserve">: </w:t>
      </w:r>
      <w:r w:rsidR="006841E2" w:rsidRPr="00FE7FCA">
        <w:rPr>
          <w:rFonts w:ascii="Times New Roman" w:hAnsi="Times New Roman"/>
          <w:sz w:val="24"/>
          <w:szCs w:val="24"/>
        </w:rPr>
        <w:t xml:space="preserve">дискретно, по периодам проведения 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392A1F" w:rsidRDefault="00E54553" w:rsidP="00E54553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r w:rsidR="00B733AA" w:rsidRPr="00392A1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E736DF">
        <w:rPr>
          <w:rFonts w:ascii="Times New Roman" w:hAnsi="Times New Roman"/>
          <w:b/>
          <w:sz w:val="24"/>
          <w:szCs w:val="24"/>
          <w:lang w:val="ru-RU"/>
        </w:rPr>
        <w:t>(</w:t>
      </w:r>
      <w:r w:rsidR="00FE7FCA">
        <w:rPr>
          <w:rFonts w:ascii="Times New Roman" w:hAnsi="Times New Roman"/>
          <w:b/>
          <w:sz w:val="24"/>
          <w:szCs w:val="24"/>
          <w:lang w:val="ru-RU"/>
        </w:rPr>
        <w:t>производственной</w:t>
      </w:r>
      <w:r w:rsidR="007D1B19">
        <w:rPr>
          <w:rFonts w:ascii="Times New Roman" w:hAnsi="Times New Roman"/>
          <w:b/>
          <w:sz w:val="24"/>
          <w:szCs w:val="24"/>
        </w:rPr>
        <w:t xml:space="preserve"> </w:t>
      </w:r>
      <w:r w:rsidR="00B733AA" w:rsidRPr="00392A1F">
        <w:rPr>
          <w:rFonts w:ascii="Times New Roman" w:hAnsi="Times New Roman"/>
          <w:b/>
          <w:sz w:val="24"/>
          <w:szCs w:val="24"/>
        </w:rPr>
        <w:t>практики</w:t>
      </w:r>
      <w:r w:rsidR="00E736DF">
        <w:rPr>
          <w:rFonts w:ascii="Times New Roman" w:hAnsi="Times New Roman"/>
          <w:b/>
          <w:sz w:val="24"/>
          <w:szCs w:val="24"/>
          <w:lang w:val="ru-RU"/>
        </w:rPr>
        <w:t>)</w:t>
      </w:r>
      <w:r w:rsidR="00B733AA" w:rsidRPr="00392A1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392A1F" w:rsidRPr="00A04B9E" w:rsidRDefault="002B6C87" w:rsidP="00392A1F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392A1F">
        <w:rPr>
          <w:rFonts w:eastAsia="Calibri"/>
          <w:sz w:val="24"/>
          <w:szCs w:val="24"/>
          <w:lang w:eastAsia="en-US"/>
        </w:rPr>
        <w:tab/>
      </w:r>
      <w:r w:rsidR="00392A1F" w:rsidRPr="00212AC6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5703DB" w:rsidRPr="005703DB">
        <w:rPr>
          <w:sz w:val="24"/>
          <w:szCs w:val="24"/>
        </w:rPr>
        <w:t xml:space="preserve">Федеральным государственным образовательным стандартом высшего образования – </w:t>
      </w:r>
      <w:r w:rsidR="00AD5271">
        <w:rPr>
          <w:sz w:val="24"/>
          <w:szCs w:val="24"/>
        </w:rPr>
        <w:t>магистратура</w:t>
      </w:r>
      <w:r w:rsidR="005703DB" w:rsidRPr="00E736DF">
        <w:rPr>
          <w:sz w:val="24"/>
          <w:szCs w:val="24"/>
        </w:rPr>
        <w:t xml:space="preserve"> по направлению подготовки</w:t>
      </w:r>
      <w:r w:rsidR="005703DB" w:rsidRPr="00E736DF">
        <w:rPr>
          <w:sz w:val="24"/>
        </w:rPr>
        <w:t xml:space="preserve"> 38.0</w:t>
      </w:r>
      <w:r w:rsidR="00AD5271">
        <w:rPr>
          <w:sz w:val="24"/>
        </w:rPr>
        <w:t>4</w:t>
      </w:r>
      <w:r w:rsidR="005703DB" w:rsidRPr="00E736DF">
        <w:rPr>
          <w:sz w:val="24"/>
        </w:rPr>
        <w:t>.0</w:t>
      </w:r>
      <w:r w:rsidR="00E736DF" w:rsidRPr="00E736DF">
        <w:rPr>
          <w:sz w:val="24"/>
        </w:rPr>
        <w:t>2</w:t>
      </w:r>
      <w:r w:rsidR="005703DB" w:rsidRPr="00E736DF">
        <w:rPr>
          <w:sz w:val="24"/>
        </w:rPr>
        <w:t xml:space="preserve"> </w:t>
      </w:r>
      <w:r w:rsidR="00E736DF" w:rsidRPr="00E736DF">
        <w:rPr>
          <w:sz w:val="24"/>
        </w:rPr>
        <w:t>Менеджмент</w:t>
      </w:r>
      <w:r w:rsidR="005703DB" w:rsidRPr="00E736DF">
        <w:rPr>
          <w:sz w:val="24"/>
          <w:szCs w:val="24"/>
        </w:rPr>
        <w:t xml:space="preserve">, утвержденного </w:t>
      </w:r>
      <w:r w:rsidR="0036404C" w:rsidRPr="0036404C">
        <w:rPr>
          <w:b/>
          <w:sz w:val="24"/>
          <w:szCs w:val="24"/>
        </w:rPr>
        <w:t>Приказом Минобрнауки России от</w:t>
      </w:r>
      <w:r w:rsidR="0036404C" w:rsidRPr="0036404C">
        <w:rPr>
          <w:b/>
          <w:bCs/>
          <w:sz w:val="24"/>
          <w:szCs w:val="24"/>
        </w:rPr>
        <w:t xml:space="preserve"> 12</w:t>
      </w:r>
      <w:r w:rsidR="0036404C" w:rsidRPr="0036404C">
        <w:rPr>
          <w:b/>
          <w:sz w:val="24"/>
        </w:rPr>
        <w:t xml:space="preserve">.08.2020 N 952 </w:t>
      </w:r>
      <w:r w:rsidR="0036404C" w:rsidRPr="0036404C">
        <w:rPr>
          <w:b/>
          <w:sz w:val="24"/>
          <w:szCs w:val="24"/>
        </w:rPr>
        <w:t>(зарегистрирован в Минюсте России 21</w:t>
      </w:r>
      <w:r w:rsidR="0036404C" w:rsidRPr="0036404C">
        <w:rPr>
          <w:b/>
          <w:sz w:val="24"/>
        </w:rPr>
        <w:t>.08.2020 N 59391)</w:t>
      </w:r>
      <w:r w:rsidR="0036404C" w:rsidRPr="0036404C">
        <w:rPr>
          <w:b/>
          <w:sz w:val="24"/>
          <w:szCs w:val="24"/>
        </w:rPr>
        <w:t xml:space="preserve"> </w:t>
      </w:r>
      <w:r w:rsidR="00DD62A6" w:rsidRPr="0036404C">
        <w:rPr>
          <w:b/>
          <w:sz w:val="24"/>
          <w:szCs w:val="24"/>
        </w:rPr>
        <w:t>(далее - ФГОС ВО, Федеральный государственный образовательный стандарт высшего образования)</w:t>
      </w:r>
    </w:p>
    <w:p w:rsidR="007D1B19" w:rsidRPr="00FE7FCA" w:rsidRDefault="00900FB5" w:rsidP="009867F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="007D1B19" w:rsidRPr="00FE7FCA">
        <w:rPr>
          <w:rFonts w:ascii="Times New Roman" w:hAnsi="Times New Roman"/>
          <w:sz w:val="24"/>
          <w:szCs w:val="24"/>
        </w:rPr>
        <w:t xml:space="preserve">Процесс обучения </w:t>
      </w:r>
      <w:r w:rsidR="0045129B" w:rsidRPr="009867F6">
        <w:rPr>
          <w:rFonts w:ascii="Times New Roman" w:hAnsi="Times New Roman"/>
          <w:sz w:val="24"/>
          <w:szCs w:val="24"/>
        </w:rPr>
        <w:t xml:space="preserve">практической подготовки при реализации </w:t>
      </w:r>
      <w:r w:rsidR="00F202E8" w:rsidRPr="009867F6">
        <w:rPr>
          <w:rFonts w:ascii="Times New Roman" w:hAnsi="Times New Roman"/>
          <w:sz w:val="24"/>
          <w:szCs w:val="24"/>
          <w:lang w:val="ru-RU"/>
        </w:rPr>
        <w:t>производственной</w:t>
      </w:r>
      <w:r w:rsidR="0045129B" w:rsidRPr="009867F6">
        <w:rPr>
          <w:rFonts w:ascii="Times New Roman" w:hAnsi="Times New Roman"/>
          <w:sz w:val="24"/>
          <w:szCs w:val="24"/>
        </w:rPr>
        <w:t xml:space="preserve"> практики</w:t>
      </w:r>
      <w:r w:rsidR="0045129B" w:rsidRPr="009867F6"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="007D1B19" w:rsidRPr="009867F6">
        <w:rPr>
          <w:rFonts w:ascii="Times New Roman" w:hAnsi="Times New Roman"/>
          <w:bCs/>
          <w:caps/>
          <w:sz w:val="24"/>
          <w:szCs w:val="24"/>
        </w:rPr>
        <w:t>(</w:t>
      </w:r>
      <w:r w:rsidR="00FE7FCA" w:rsidRPr="009867F6">
        <w:rPr>
          <w:rFonts w:ascii="Times New Roman" w:hAnsi="Times New Roman"/>
          <w:sz w:val="24"/>
          <w:szCs w:val="24"/>
        </w:rPr>
        <w:t xml:space="preserve">технологическая (проектно-технологическая) практика </w:t>
      </w:r>
      <w:r w:rsidR="00F564B2">
        <w:rPr>
          <w:rFonts w:ascii="Times New Roman" w:hAnsi="Times New Roman"/>
          <w:sz w:val="24"/>
          <w:szCs w:val="24"/>
          <w:lang w:val="ru-RU"/>
        </w:rPr>
        <w:t>2</w:t>
      </w:r>
      <w:r w:rsidR="007D1B19" w:rsidRPr="009867F6">
        <w:rPr>
          <w:rFonts w:ascii="Times New Roman" w:hAnsi="Times New Roman"/>
          <w:bCs/>
          <w:caps/>
          <w:sz w:val="24"/>
          <w:szCs w:val="24"/>
        </w:rPr>
        <w:t>)</w:t>
      </w:r>
      <w:r w:rsidR="007D1B19" w:rsidRPr="009867F6">
        <w:rPr>
          <w:rFonts w:ascii="Times New Roman" w:hAnsi="Times New Roman"/>
          <w:sz w:val="24"/>
          <w:szCs w:val="24"/>
        </w:rPr>
        <w:t xml:space="preserve"> направлен на</w:t>
      </w:r>
      <w:r w:rsidR="007D1B19" w:rsidRPr="00FE7FCA">
        <w:rPr>
          <w:rFonts w:ascii="Times New Roman" w:hAnsi="Times New Roman"/>
          <w:sz w:val="24"/>
          <w:szCs w:val="24"/>
        </w:rPr>
        <w:t xml:space="preserve"> формирование у обучающегося компетенций и запланированных результатов обучения, соотнесенных с индикаторами достижения компетенций:</w:t>
      </w:r>
    </w:p>
    <w:p w:rsidR="0051233A" w:rsidRPr="00FE7FCA" w:rsidRDefault="0051233A" w:rsidP="00FE7FCA">
      <w:pPr>
        <w:widowControl/>
        <w:tabs>
          <w:tab w:val="left" w:pos="708"/>
        </w:tabs>
        <w:autoSpaceDE/>
        <w:adjustRightInd/>
        <w:rPr>
          <w:sz w:val="24"/>
          <w:szCs w:val="24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418"/>
        <w:gridCol w:w="5494"/>
      </w:tblGrid>
      <w:tr w:rsidR="007D1B19" w:rsidRPr="00CB70C5" w:rsidTr="00B1003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80BE0">
              <w:rPr>
                <w:sz w:val="24"/>
                <w:szCs w:val="24"/>
              </w:rPr>
              <w:t>Формируемые компетенции</w:t>
            </w:r>
            <w:r>
              <w:rPr>
                <w:sz w:val="24"/>
                <w:szCs w:val="24"/>
              </w:rPr>
              <w:t xml:space="preserve">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2741E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3E06C2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F0EB3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Pr="008F0EB3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C11E39" w:rsidRPr="00CB70C5" w:rsidTr="00B1003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5C7B73" w:rsidRDefault="00EE0AAE" w:rsidP="00EE0AAE">
            <w:pPr>
              <w:jc w:val="both"/>
              <w:rPr>
                <w:i/>
              </w:rPr>
            </w:pPr>
            <w:r w:rsidRPr="00CC06D0">
              <w:rPr>
                <w:i/>
              </w:rPr>
              <w:t>УК-</w:t>
            </w:r>
            <w:r>
              <w:rPr>
                <w:i/>
              </w:rPr>
              <w:t>5</w:t>
            </w:r>
            <w:r w:rsidRPr="00CC06D0">
              <w:rPr>
                <w:i/>
              </w:rPr>
              <w:t xml:space="preserve"> </w:t>
            </w:r>
            <w:r w:rsidRPr="005C7B73">
              <w:rPr>
                <w:i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:rsidR="00C11E39" w:rsidRPr="00C11E39" w:rsidRDefault="00C11E39" w:rsidP="00F564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39" w:rsidRPr="0051233A" w:rsidRDefault="00C11E39" w:rsidP="00F564B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51233A">
              <w:rPr>
                <w:b/>
                <w:sz w:val="24"/>
                <w:szCs w:val="24"/>
                <w:lang w:eastAsia="en-US"/>
              </w:rPr>
              <w:t>УК-</w:t>
            </w:r>
            <w:r w:rsidR="00F564B2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39" w:rsidRPr="00C11E39" w:rsidRDefault="00EE0AAE" w:rsidP="00EE0AAE">
            <w:pPr>
              <w:jc w:val="both"/>
              <w:rPr>
                <w:sz w:val="24"/>
                <w:szCs w:val="24"/>
                <w:lang w:eastAsia="en-US"/>
              </w:rPr>
            </w:pPr>
            <w:r w:rsidRPr="005C7B73">
              <w:rPr>
                <w:i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AE" w:rsidRPr="00675514" w:rsidRDefault="00EE0AAE" w:rsidP="00F564B2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75514">
              <w:rPr>
                <w:sz w:val="24"/>
                <w:szCs w:val="24"/>
                <w:lang w:eastAsia="en-US"/>
              </w:rPr>
              <w:t>УК-</w:t>
            </w:r>
            <w:r>
              <w:rPr>
                <w:sz w:val="24"/>
                <w:szCs w:val="24"/>
                <w:lang w:eastAsia="en-US"/>
              </w:rPr>
              <w:t xml:space="preserve"> 5.1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F15BEE" w:rsidRDefault="00EE0AAE" w:rsidP="006C3EBF">
            <w:pPr>
              <w:jc w:val="both"/>
            </w:pPr>
            <w:r w:rsidRPr="005C7B73">
              <w:t>знать закономерности и особенности социально-исторического развития различных культур, особенности межкультурного разнообразия общества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D15621" w:rsidRDefault="00EE0AAE" w:rsidP="00F564B2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 xml:space="preserve">- 5.2.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F15BEE" w:rsidRDefault="00EE0AAE" w:rsidP="006C3EBF">
            <w:pPr>
              <w:jc w:val="both"/>
            </w:pPr>
            <w:r w:rsidRPr="005C7B73">
              <w:t>знать правила и технологии эффективного межкультурного взаимодействия в обществе на современном этапе, принципы соотношения общемировых и национальных культурных процессов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D15621" w:rsidRDefault="00EE0AAE" w:rsidP="00F564B2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- 5.3.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7F3153" w:rsidRDefault="00EE0AAE" w:rsidP="006C3EBF">
            <w:pPr>
              <w:jc w:val="both"/>
            </w:pPr>
            <w:r w:rsidRPr="005C7B73">
              <w:t>уметь анализировать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D15621" w:rsidRDefault="00EE0AAE" w:rsidP="00F564B2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- 5.4.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7F3153" w:rsidRDefault="00C24F2E" w:rsidP="006C3EBF">
            <w:pPr>
              <w:jc w:val="both"/>
            </w:pPr>
            <w:r w:rsidRPr="005C7B73">
              <w:t>уметь выстраивать</w:t>
            </w:r>
            <w:r w:rsidR="00EE0AAE" w:rsidRPr="005C7B73">
              <w:t xml:space="preserve"> социальное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D15621" w:rsidRDefault="00EE0AAE" w:rsidP="00F564B2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- 5.5.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856EB8" w:rsidRDefault="00EE0AAE" w:rsidP="006C3EBF">
            <w:pPr>
              <w:jc w:val="both"/>
            </w:pPr>
            <w:r w:rsidRPr="005C7B73">
              <w:t>владеть навыками создания не дискриминационной среды взаимодействия при выполнении профессиональных задач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D15621" w:rsidRDefault="00EE0AAE" w:rsidP="00F564B2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- 5.6.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856EB8" w:rsidRDefault="00EE0AAE" w:rsidP="006C3EBF">
            <w:pPr>
              <w:jc w:val="both"/>
            </w:pPr>
            <w:r w:rsidRPr="005C7B73">
              <w:t>владеть методами и навыками эффективного межкультурного взаимодействия</w:t>
            </w:r>
          </w:p>
        </w:tc>
      </w:tr>
      <w:tr w:rsidR="00F564B2" w:rsidRPr="00CB70C5" w:rsidTr="006C3EBF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C06D0" w:rsidRDefault="00EE0AAE" w:rsidP="00EE0AAE">
            <w:pPr>
              <w:jc w:val="both"/>
              <w:rPr>
                <w:i/>
              </w:rPr>
            </w:pPr>
            <w:r w:rsidRPr="00CC06D0">
              <w:rPr>
                <w:i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F564B2" w:rsidRPr="00CB70C5" w:rsidRDefault="00F564B2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2" w:rsidRPr="0051233A" w:rsidRDefault="00F564B2" w:rsidP="00F564B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51233A">
              <w:rPr>
                <w:b/>
                <w:sz w:val="24"/>
                <w:szCs w:val="24"/>
                <w:lang w:eastAsia="en-US"/>
              </w:rPr>
              <w:t>УК-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2" w:rsidRPr="00751134" w:rsidRDefault="00EE0AAE" w:rsidP="00EE0AAE">
            <w:pPr>
              <w:jc w:val="both"/>
            </w:pPr>
            <w:r w:rsidRPr="00CC06D0">
              <w:rPr>
                <w:i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EE0AAE" w:rsidRPr="00CB70C5" w:rsidTr="006C3EB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AE" w:rsidRPr="00675514" w:rsidRDefault="00EE0AAE" w:rsidP="00F564B2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75514">
              <w:rPr>
                <w:sz w:val="24"/>
                <w:szCs w:val="24"/>
                <w:lang w:eastAsia="en-US"/>
              </w:rPr>
              <w:t>УК-</w:t>
            </w:r>
            <w:r>
              <w:rPr>
                <w:sz w:val="24"/>
                <w:szCs w:val="24"/>
                <w:lang w:eastAsia="en-US"/>
              </w:rPr>
              <w:t xml:space="preserve"> 6.1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214ECE" w:rsidRDefault="00EE0AAE" w:rsidP="006C3EBF">
            <w:pPr>
              <w:jc w:val="both"/>
            </w:pPr>
            <w:r w:rsidRPr="00214ECE">
              <w:t>знать основы планирования профессиональной траектории с учетом особенностей как профессиональной деятельности и требований рынка труда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D15621" w:rsidRDefault="00EE0AAE" w:rsidP="00F564B2">
            <w:pPr>
              <w:rPr>
                <w:sz w:val="24"/>
                <w:szCs w:val="24"/>
                <w:lang w:eastAsia="en-US"/>
              </w:rPr>
            </w:pPr>
            <w:r w:rsidRPr="00675514">
              <w:rPr>
                <w:sz w:val="24"/>
                <w:szCs w:val="24"/>
                <w:lang w:eastAsia="en-US"/>
              </w:rPr>
              <w:t>УК-</w:t>
            </w:r>
            <w:r>
              <w:rPr>
                <w:sz w:val="24"/>
                <w:szCs w:val="24"/>
                <w:lang w:eastAsia="en-US"/>
              </w:rPr>
              <w:t xml:space="preserve"> 6.2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214ECE" w:rsidRDefault="00EE0AAE" w:rsidP="006C3EBF">
            <w:pPr>
              <w:jc w:val="both"/>
            </w:pPr>
            <w:r w:rsidRPr="00214ECE">
              <w:t>знать методы самооценки и способы совершенствования профессиональной деятельности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D15621" w:rsidRDefault="00EE0AAE" w:rsidP="00FE7FCA">
            <w:pPr>
              <w:rPr>
                <w:sz w:val="24"/>
                <w:szCs w:val="24"/>
                <w:lang w:eastAsia="en-US"/>
              </w:rPr>
            </w:pPr>
            <w:r w:rsidRPr="00675514">
              <w:rPr>
                <w:sz w:val="24"/>
                <w:szCs w:val="24"/>
                <w:lang w:eastAsia="en-US"/>
              </w:rPr>
              <w:t>УК-</w:t>
            </w:r>
            <w:r>
              <w:rPr>
                <w:sz w:val="24"/>
                <w:szCs w:val="24"/>
                <w:lang w:eastAsia="en-US"/>
              </w:rPr>
              <w:t xml:space="preserve"> 6.3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331351" w:rsidRDefault="00EE0AAE" w:rsidP="006C3EBF">
            <w:pPr>
              <w:jc w:val="both"/>
            </w:pPr>
            <w:r w:rsidRPr="00331351">
              <w:t>уметь оценивать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D15621" w:rsidRDefault="00EE0AAE" w:rsidP="00FE7FCA">
            <w:pPr>
              <w:rPr>
                <w:sz w:val="24"/>
                <w:szCs w:val="24"/>
                <w:lang w:eastAsia="en-US"/>
              </w:rPr>
            </w:pPr>
            <w:r w:rsidRPr="00675514">
              <w:rPr>
                <w:sz w:val="24"/>
                <w:szCs w:val="24"/>
                <w:lang w:eastAsia="en-US"/>
              </w:rPr>
              <w:t>УК-</w:t>
            </w:r>
            <w:r>
              <w:rPr>
                <w:sz w:val="24"/>
                <w:szCs w:val="24"/>
                <w:lang w:eastAsia="en-US"/>
              </w:rPr>
              <w:t xml:space="preserve"> 6.4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331351" w:rsidRDefault="00EE0AAE" w:rsidP="006C3EBF">
            <w:pPr>
              <w:jc w:val="both"/>
            </w:pPr>
            <w:r w:rsidRPr="00331351">
              <w:t>уметь определять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D15621" w:rsidRDefault="00EE0AAE" w:rsidP="00F564B2">
            <w:pPr>
              <w:rPr>
                <w:sz w:val="24"/>
                <w:szCs w:val="24"/>
                <w:lang w:eastAsia="en-US"/>
              </w:rPr>
            </w:pPr>
            <w:r w:rsidRPr="00675514">
              <w:rPr>
                <w:sz w:val="24"/>
                <w:szCs w:val="24"/>
                <w:lang w:eastAsia="en-US"/>
              </w:rPr>
              <w:t>УК-</w:t>
            </w:r>
            <w:r>
              <w:rPr>
                <w:sz w:val="24"/>
                <w:szCs w:val="24"/>
                <w:lang w:eastAsia="en-US"/>
              </w:rPr>
              <w:t xml:space="preserve"> 6.5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331351" w:rsidRDefault="00EE0AAE" w:rsidP="006C3EBF">
            <w:pPr>
              <w:jc w:val="both"/>
            </w:pPr>
            <w:r w:rsidRPr="00331351">
              <w:t>уметь находить и творчески использовать имеющийся опыт в соответствии с задачами саморазвития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D15621" w:rsidRDefault="00EE0AAE" w:rsidP="00FE7FCA">
            <w:pPr>
              <w:rPr>
                <w:sz w:val="24"/>
                <w:szCs w:val="24"/>
                <w:lang w:eastAsia="en-US"/>
              </w:rPr>
            </w:pPr>
            <w:r w:rsidRPr="00675514">
              <w:rPr>
                <w:sz w:val="24"/>
                <w:szCs w:val="24"/>
                <w:lang w:eastAsia="en-US"/>
              </w:rPr>
              <w:t>УК-</w:t>
            </w:r>
            <w:r>
              <w:rPr>
                <w:sz w:val="24"/>
                <w:szCs w:val="24"/>
                <w:lang w:eastAsia="en-US"/>
              </w:rPr>
              <w:t xml:space="preserve"> 6.6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1F7C85" w:rsidRDefault="00EE0AAE" w:rsidP="006C3EBF">
            <w:pPr>
              <w:jc w:val="both"/>
            </w:pPr>
            <w:r w:rsidRPr="001F7C85">
              <w:t>владеть навыками выявления стимулов и технологиями для саморазвития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D15621" w:rsidRDefault="00EE0AAE" w:rsidP="00FE7FCA">
            <w:pPr>
              <w:rPr>
                <w:sz w:val="24"/>
                <w:szCs w:val="24"/>
                <w:lang w:eastAsia="en-US"/>
              </w:rPr>
            </w:pPr>
            <w:r w:rsidRPr="00675514">
              <w:rPr>
                <w:sz w:val="24"/>
                <w:szCs w:val="24"/>
                <w:lang w:eastAsia="en-US"/>
              </w:rPr>
              <w:t>УК-</w:t>
            </w:r>
            <w:r>
              <w:rPr>
                <w:sz w:val="24"/>
                <w:szCs w:val="24"/>
                <w:lang w:eastAsia="en-US"/>
              </w:rPr>
              <w:t xml:space="preserve"> 6.7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1F7C85" w:rsidRDefault="00EE0AAE" w:rsidP="006C3EBF">
            <w:pPr>
              <w:jc w:val="both"/>
            </w:pPr>
            <w:r w:rsidRPr="001F7C85">
              <w:t xml:space="preserve">владеть способами достижения </w:t>
            </w:r>
            <w:r w:rsidR="00A36258" w:rsidRPr="001F7C85">
              <w:t>целей профессионального</w:t>
            </w:r>
            <w:r w:rsidRPr="001F7C85">
              <w:t xml:space="preserve"> развития выстраивая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F564B2" w:rsidRPr="00CB70C5" w:rsidTr="00A076DD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182939" w:rsidRDefault="00EE0AAE" w:rsidP="00EE0AAE">
            <w:pPr>
              <w:jc w:val="both"/>
              <w:rPr>
                <w:i/>
              </w:rPr>
            </w:pPr>
            <w:r w:rsidRPr="00182939">
              <w:rPr>
                <w:i/>
              </w:rPr>
              <w:t xml:space="preserve">ПК-2 Способен к поддержанию эффективных коммуникаций в сфере управления рисками и мотивации сотрудников подразделений, контроля эффективности работы сотрудников и подразделений в сфере управления рисками </w:t>
            </w:r>
          </w:p>
          <w:p w:rsidR="00EE0AAE" w:rsidRDefault="00EE0AAE" w:rsidP="00EE0AAE">
            <w:pPr>
              <w:jc w:val="both"/>
            </w:pPr>
          </w:p>
          <w:p w:rsidR="00F564B2" w:rsidRPr="00CB70C5" w:rsidRDefault="00F564B2" w:rsidP="00F564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2" w:rsidRPr="0051233A" w:rsidRDefault="00F564B2" w:rsidP="00F564B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</w:t>
            </w:r>
            <w:r w:rsidRPr="0051233A">
              <w:rPr>
                <w:b/>
                <w:sz w:val="24"/>
                <w:szCs w:val="24"/>
                <w:lang w:eastAsia="en-US"/>
              </w:rPr>
              <w:t>К-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2" w:rsidRPr="00CB70C5" w:rsidRDefault="00EE0AAE" w:rsidP="00EE0AAE">
            <w:pPr>
              <w:jc w:val="both"/>
              <w:rPr>
                <w:sz w:val="24"/>
                <w:szCs w:val="24"/>
                <w:lang w:eastAsia="en-US"/>
              </w:rPr>
            </w:pPr>
            <w:r w:rsidRPr="00182939">
              <w:rPr>
                <w:i/>
              </w:rPr>
              <w:t xml:space="preserve">Способен к поддержанию эффективных коммуникаций в сфере управления рисками и мотивации сотрудников подразделений, контроля эффективности работы сотрудников и подразделений в сфере управления рисками 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AE" w:rsidRPr="00675514" w:rsidRDefault="00EE0AAE" w:rsidP="00F564B2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 xml:space="preserve"> 2.1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EC6399" w:rsidRDefault="00EE0AAE" w:rsidP="006C3EBF">
            <w:pPr>
              <w:jc w:val="both"/>
            </w:pPr>
            <w:r w:rsidRPr="00EC6399">
              <w:t>знать методы и процедуры контроля деятельности работников и подразделения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D15621" w:rsidRDefault="00EE0AAE" w:rsidP="00F564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 xml:space="preserve">- 2.2.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EC6399" w:rsidRDefault="00EE0AAE" w:rsidP="006C3EBF">
            <w:pPr>
              <w:jc w:val="both"/>
            </w:pPr>
            <w:r w:rsidRPr="00EC6399">
              <w:t>знать методы, технологии, инструменты совершенствования контроля деятельности работников и подразделения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D15621" w:rsidRDefault="00EE0AAE" w:rsidP="00F564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- 2.3.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EC6399" w:rsidRDefault="00EE0AAE" w:rsidP="006C3EBF">
            <w:pPr>
              <w:jc w:val="both"/>
            </w:pPr>
            <w:r w:rsidRPr="00EC6399">
              <w:t>знать методы мотивации деятельности работников и подразделения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D15621" w:rsidRDefault="00EE0AAE" w:rsidP="00F564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- 2.4.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EC6399" w:rsidRDefault="00EE0AAE" w:rsidP="006C3EBF">
            <w:pPr>
              <w:jc w:val="both"/>
            </w:pPr>
            <w:r w:rsidRPr="00EC6399">
              <w:t>знать нормы корпоративного управления и корпоративной культуры; локальные нормативные акты, определяющие нормы корпоративного управления и корпоративной культуры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D15621" w:rsidRDefault="00EE0AAE" w:rsidP="00F564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- 2.5.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EC6399" w:rsidRDefault="00EE0AAE" w:rsidP="006C3EBF">
            <w:pPr>
              <w:jc w:val="both"/>
            </w:pPr>
            <w:r w:rsidRPr="00EC6399">
              <w:t>знать нормы профессиональной этики; этики организации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D15621" w:rsidRDefault="00EE0AAE" w:rsidP="00F564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- 2.6.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EC6399" w:rsidRDefault="00EE0AAE" w:rsidP="006C3EBF">
            <w:pPr>
              <w:jc w:val="both"/>
            </w:pPr>
            <w:r w:rsidRPr="00EC6399">
              <w:t xml:space="preserve">знать методы аудита, оценки и аттестации работников 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AE" w:rsidRPr="00FE7FCA" w:rsidRDefault="00EE0AAE" w:rsidP="00F564B2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FE7FCA">
              <w:rPr>
                <w:sz w:val="24"/>
                <w:szCs w:val="24"/>
                <w:lang w:eastAsia="en-US"/>
              </w:rPr>
              <w:t>ПК -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FE7FCA">
              <w:rPr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2660C2" w:rsidRDefault="00EE0AAE" w:rsidP="006C3EBF">
            <w:pPr>
              <w:jc w:val="both"/>
            </w:pPr>
            <w:r w:rsidRPr="002660C2">
              <w:t>уметь формулировать требования к нормам корпоративного управления и корпоративной культуры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AE" w:rsidRPr="00675514" w:rsidRDefault="00EE0AAE" w:rsidP="00F564B2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 xml:space="preserve"> 2.8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2660C2" w:rsidRDefault="00EE0AAE" w:rsidP="006C3EBF">
            <w:pPr>
              <w:jc w:val="both"/>
            </w:pPr>
            <w:r w:rsidRPr="002660C2">
              <w:t>уметь применять методы аудита, оценки и аттестации работников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D15621" w:rsidRDefault="00EE0AAE" w:rsidP="00F564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 xml:space="preserve">- 2.9.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2660C2" w:rsidRDefault="00EE0AAE" w:rsidP="006C3EBF">
            <w:pPr>
              <w:jc w:val="both"/>
            </w:pPr>
            <w:r w:rsidRPr="002660C2">
              <w:t>уметь оценивать деятельность подчиненных работников, проводить аттестацию работников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D15621" w:rsidRDefault="00EE0AAE" w:rsidP="00F564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- 2.10.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2660C2" w:rsidRDefault="00EE0AAE" w:rsidP="006C3EBF">
            <w:pPr>
              <w:jc w:val="both"/>
            </w:pPr>
            <w:r w:rsidRPr="002660C2">
              <w:t xml:space="preserve">уметь использовать в работе методы мотивации деятельности работников и подразделения 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D15621" w:rsidRDefault="00EE0AAE" w:rsidP="00F564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- 2.11.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2660C2" w:rsidRDefault="00EE0AAE" w:rsidP="006C3EBF">
            <w:pPr>
              <w:jc w:val="both"/>
            </w:pPr>
            <w:r w:rsidRPr="002660C2">
              <w:t>уметь оценивать результаты работы работников в рамках поставленных задач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D15621" w:rsidRDefault="00EE0AAE" w:rsidP="00F564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- 2.12.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2660C2" w:rsidRDefault="00C24F2E" w:rsidP="006C3EBF">
            <w:pPr>
              <w:jc w:val="both"/>
            </w:pPr>
            <w:r w:rsidRPr="002660C2">
              <w:t>уметь формулировать</w:t>
            </w:r>
            <w:r w:rsidR="00EE0AAE" w:rsidRPr="002660C2">
              <w:t xml:space="preserve"> и применять в </w:t>
            </w:r>
            <w:r w:rsidR="00A36258" w:rsidRPr="002660C2">
              <w:t>работе нормы</w:t>
            </w:r>
            <w:r w:rsidR="00EE0AAE" w:rsidRPr="002660C2">
              <w:t xml:space="preserve"> профессиональной этики локальные нормативные акты, определяющие нормы корпоративного управления и корпоративной культуры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D15621" w:rsidRDefault="00EE0AAE" w:rsidP="00F564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- 2.13.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2660C2" w:rsidRDefault="00A36258" w:rsidP="006C3EBF">
            <w:pPr>
              <w:jc w:val="both"/>
            </w:pPr>
            <w:r w:rsidRPr="002660C2">
              <w:t>уметь оценивать</w:t>
            </w:r>
            <w:r w:rsidR="00EE0AAE" w:rsidRPr="002660C2">
              <w:t xml:space="preserve"> результаты деятельности подразделения и исполнение планов работ подразделения</w:t>
            </w:r>
          </w:p>
        </w:tc>
      </w:tr>
      <w:tr w:rsidR="00EE0AAE" w:rsidRPr="00CB70C5" w:rsidTr="00BA25EF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675514" w:rsidRDefault="00EE0AAE" w:rsidP="00F564B2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>2.14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AE" w:rsidRPr="00FC0828" w:rsidRDefault="00EE0AAE" w:rsidP="006C3EBF">
            <w:pPr>
              <w:jc w:val="both"/>
            </w:pPr>
            <w:r w:rsidRPr="00FC0828">
              <w:t>владеть навыками определения процедур контроля деятельности работников и подразделения</w:t>
            </w:r>
          </w:p>
        </w:tc>
      </w:tr>
      <w:tr w:rsidR="00EE0AAE" w:rsidRPr="00CB70C5" w:rsidTr="00BA25EF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675514" w:rsidRDefault="00EE0AAE" w:rsidP="00F564B2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>2.15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AE" w:rsidRPr="00FC0828" w:rsidRDefault="00EE0AAE" w:rsidP="006C3EBF">
            <w:pPr>
              <w:jc w:val="both"/>
            </w:pPr>
            <w:r w:rsidRPr="00FC0828">
              <w:t>владеть навыками   контроля выполнения оперативного и тактического плана работ подразделения; организации процесса представления периодических отчетов о выполненных работах работниками подразделения</w:t>
            </w:r>
          </w:p>
        </w:tc>
      </w:tr>
      <w:tr w:rsidR="00EE0AAE" w:rsidRPr="00CB70C5" w:rsidTr="00BA25EF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675514" w:rsidRDefault="00EE0AAE" w:rsidP="00F564B2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>2.16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AE" w:rsidRPr="00FC0828" w:rsidRDefault="00EE0AAE" w:rsidP="006C3EBF">
            <w:pPr>
              <w:jc w:val="both"/>
            </w:pPr>
            <w:r w:rsidRPr="00FC0828">
              <w:t>владеть навыками   контроля выполнения работ и должностных обязанностей работниками подразделения</w:t>
            </w:r>
          </w:p>
        </w:tc>
      </w:tr>
      <w:tr w:rsidR="00EE0AAE" w:rsidRPr="00CB70C5" w:rsidTr="00BA25EF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CB70C5" w:rsidRDefault="00EE0AA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51233A" w:rsidRDefault="00EE0AAE" w:rsidP="00F564B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675514">
              <w:rPr>
                <w:sz w:val="24"/>
                <w:szCs w:val="24"/>
                <w:lang w:eastAsia="en-US"/>
              </w:rPr>
              <w:t>УК-</w:t>
            </w:r>
            <w:r>
              <w:rPr>
                <w:sz w:val="24"/>
                <w:szCs w:val="24"/>
                <w:lang w:eastAsia="en-US"/>
              </w:rPr>
              <w:t>2.17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AE" w:rsidRPr="00FC0828" w:rsidRDefault="00EE0AAE" w:rsidP="006C3EBF">
            <w:pPr>
              <w:jc w:val="both"/>
            </w:pPr>
            <w:r w:rsidRPr="00FC0828">
              <w:t>владеть навыками контроля соблюдения работниками корпоративных правил и норм работы в организации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447EBB" w:rsidRDefault="00EE0AAE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AE" w:rsidRPr="005C7710" w:rsidRDefault="00EE0AAE" w:rsidP="00F564B2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C7710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FC0828" w:rsidRDefault="00EE0AAE" w:rsidP="006C3EBF">
            <w:pPr>
              <w:jc w:val="both"/>
            </w:pPr>
            <w:r w:rsidRPr="00FC0828">
              <w:t>владеть навыками аудита, оценки и аттестации работников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447EBB" w:rsidRDefault="00EE0AAE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AE" w:rsidRPr="005C7710" w:rsidRDefault="00EE0AAE" w:rsidP="00F564B2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C7710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FC0828" w:rsidRDefault="00EE0AAE" w:rsidP="006C3EBF">
            <w:pPr>
              <w:jc w:val="both"/>
            </w:pPr>
            <w:r w:rsidRPr="00FC0828">
              <w:t>владеть навыками   разработки и реализации мер по изменению процедур контроля деятельности работников и подразделения для повышения эффективности работы работников и подразделения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447EBB" w:rsidRDefault="00EE0AAE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AE" w:rsidRPr="005C7710" w:rsidRDefault="00EE0AAE" w:rsidP="00F564B2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C7710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FC0828" w:rsidRDefault="00EE0AAE" w:rsidP="006C3EBF">
            <w:pPr>
              <w:jc w:val="both"/>
            </w:pPr>
            <w:r w:rsidRPr="00FC0828">
              <w:t xml:space="preserve">владеть </w:t>
            </w:r>
            <w:r w:rsidR="00C24F2E" w:rsidRPr="00FC0828">
              <w:t>навыками внесения</w:t>
            </w:r>
            <w:r w:rsidRPr="00FC0828">
              <w:t xml:space="preserve"> предложений о поощрении работников подразделения либо о наложении дисциплинарного взыскания на работников подразделения по результатам контроля эффективности их деятельности</w:t>
            </w:r>
          </w:p>
        </w:tc>
      </w:tr>
      <w:tr w:rsidR="00EE0AA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447EBB" w:rsidRDefault="00EE0AAE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5C7710" w:rsidRDefault="00EE0AAE" w:rsidP="00F564B2">
            <w:pPr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C7710">
              <w:rPr>
                <w:sz w:val="24"/>
                <w:szCs w:val="24"/>
                <w:lang w:eastAsia="en-US"/>
              </w:rPr>
              <w:t>.2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AE" w:rsidRPr="00FC0828" w:rsidRDefault="00EE0AAE" w:rsidP="006C3EBF">
            <w:pPr>
              <w:jc w:val="both"/>
            </w:pPr>
            <w:r w:rsidRPr="00FC0828">
              <w:t xml:space="preserve">владеть навыками поддержания и совершенствование системы контроля деятельности работников и </w:t>
            </w:r>
            <w:r w:rsidR="00A36258" w:rsidRPr="00FC0828">
              <w:t>подразделения, подготовки</w:t>
            </w:r>
            <w:r w:rsidRPr="00FC0828">
              <w:t xml:space="preserve"> предложений по существенным изменениям деятельности подразделения</w:t>
            </w:r>
          </w:p>
        </w:tc>
      </w:tr>
      <w:tr w:rsidR="00EE0AAE" w:rsidRPr="00CB70C5" w:rsidTr="00EE0AAE">
        <w:trPr>
          <w:trHeight w:val="18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AE" w:rsidRPr="00447EBB" w:rsidRDefault="00EE0AAE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AE" w:rsidRPr="005C7710" w:rsidRDefault="00EE0AAE" w:rsidP="00F564B2">
            <w:pPr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C7710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C771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AE" w:rsidRPr="00FC0828" w:rsidRDefault="00EE0AAE" w:rsidP="006C3EBF">
            <w:pPr>
              <w:jc w:val="both"/>
            </w:pPr>
            <w:r w:rsidRPr="00FC0828">
              <w:t>владеть навыками профессиональной этики</w:t>
            </w:r>
          </w:p>
        </w:tc>
      </w:tr>
    </w:tbl>
    <w:p w:rsidR="00345E22" w:rsidRDefault="00345E22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129B" w:rsidRPr="00CB70C5" w:rsidRDefault="00E54553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45129B"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45129B">
        <w:rPr>
          <w:rFonts w:ascii="Times New Roman" w:hAnsi="Times New Roman"/>
          <w:b/>
          <w:sz w:val="24"/>
          <w:szCs w:val="24"/>
        </w:rPr>
        <w:t xml:space="preserve">программы практической подготовки при реализации </w:t>
      </w:r>
      <w:r w:rsidR="000338D2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="0045129B" w:rsidRPr="00CB70C5">
        <w:rPr>
          <w:rFonts w:ascii="Times New Roman" w:hAnsi="Times New Roman"/>
          <w:b/>
          <w:sz w:val="24"/>
          <w:szCs w:val="24"/>
        </w:rPr>
        <w:t>практики в структуре образовательной программы</w:t>
      </w:r>
    </w:p>
    <w:p w:rsidR="000338D2" w:rsidRPr="00D140DB" w:rsidRDefault="0045129B" w:rsidP="000338D2">
      <w:pPr>
        <w:ind w:firstLine="567"/>
        <w:jc w:val="both"/>
        <w:rPr>
          <w:bCs/>
          <w:color w:val="000000"/>
          <w:sz w:val="24"/>
          <w:szCs w:val="24"/>
        </w:rPr>
      </w:pPr>
      <w:r w:rsidRPr="00CB70C5">
        <w:rPr>
          <w:sz w:val="24"/>
          <w:szCs w:val="24"/>
        </w:rPr>
        <w:t xml:space="preserve">Практика </w:t>
      </w:r>
      <w:r w:rsidR="000338D2" w:rsidRPr="00D140DB">
        <w:rPr>
          <w:color w:val="000000"/>
          <w:sz w:val="24"/>
          <w:szCs w:val="24"/>
        </w:rPr>
        <w:t>К.М.0</w:t>
      </w:r>
      <w:r w:rsidR="00F564B2">
        <w:rPr>
          <w:color w:val="000000"/>
          <w:sz w:val="24"/>
          <w:szCs w:val="24"/>
        </w:rPr>
        <w:t>2</w:t>
      </w:r>
      <w:r w:rsidR="000338D2" w:rsidRPr="00D140DB">
        <w:rPr>
          <w:color w:val="000000"/>
          <w:sz w:val="24"/>
          <w:szCs w:val="24"/>
        </w:rPr>
        <w:t>.05(П)</w:t>
      </w:r>
      <w:r>
        <w:rPr>
          <w:sz w:val="24"/>
          <w:szCs w:val="24"/>
          <w:lang w:eastAsia="en-US"/>
        </w:rPr>
        <w:t xml:space="preserve">. </w:t>
      </w:r>
      <w:r w:rsidR="000338D2" w:rsidRPr="00F33385">
        <w:rPr>
          <w:sz w:val="24"/>
          <w:szCs w:val="24"/>
        </w:rPr>
        <w:t>Производственная</w:t>
      </w:r>
      <w:r w:rsidRPr="00F33385">
        <w:rPr>
          <w:sz w:val="24"/>
          <w:szCs w:val="24"/>
        </w:rPr>
        <w:t xml:space="preserve"> практика (</w:t>
      </w:r>
      <w:r w:rsidR="000338D2" w:rsidRPr="00F33385">
        <w:rPr>
          <w:sz w:val="24"/>
          <w:szCs w:val="24"/>
        </w:rPr>
        <w:t xml:space="preserve">технологическая (проектно-технологическая) практика </w:t>
      </w:r>
      <w:r w:rsidR="00F564B2">
        <w:rPr>
          <w:sz w:val="24"/>
          <w:szCs w:val="24"/>
        </w:rPr>
        <w:t>2</w:t>
      </w:r>
      <w:r w:rsidRPr="00F33385">
        <w:rPr>
          <w:sz w:val="24"/>
          <w:szCs w:val="24"/>
        </w:rPr>
        <w:t>)</w:t>
      </w:r>
      <w:r w:rsidRPr="00F33385">
        <w:rPr>
          <w:sz w:val="24"/>
          <w:szCs w:val="24"/>
          <w:lang w:eastAsia="en-US"/>
        </w:rPr>
        <w:t xml:space="preserve"> относится </w:t>
      </w:r>
      <w:r w:rsidR="000338D2" w:rsidRPr="00F33385">
        <w:rPr>
          <w:color w:val="000000"/>
          <w:sz w:val="24"/>
          <w:szCs w:val="24"/>
        </w:rPr>
        <w:t>к</w:t>
      </w:r>
      <w:r w:rsidR="000338D2" w:rsidRPr="00D140DB">
        <w:rPr>
          <w:color w:val="000000"/>
          <w:sz w:val="24"/>
          <w:szCs w:val="24"/>
        </w:rPr>
        <w:t xml:space="preserve"> модулю</w:t>
      </w:r>
      <w:r w:rsidR="000338D2">
        <w:rPr>
          <w:color w:val="000000"/>
          <w:sz w:val="24"/>
          <w:szCs w:val="24"/>
        </w:rPr>
        <w:t xml:space="preserve"> «</w:t>
      </w:r>
      <w:r w:rsidR="007A0B25" w:rsidRPr="00FA545B">
        <w:rPr>
          <w:bCs/>
          <w:color w:val="000000"/>
          <w:sz w:val="24"/>
          <w:szCs w:val="24"/>
        </w:rPr>
        <w:t>Эффективная коммуникация в управлении персоналом</w:t>
      </w:r>
      <w:r w:rsidR="000338D2" w:rsidRPr="00D140DB">
        <w:rPr>
          <w:color w:val="000000"/>
          <w:sz w:val="24"/>
          <w:szCs w:val="24"/>
        </w:rPr>
        <w:t xml:space="preserve">» учебного плана. </w:t>
      </w:r>
      <w:r w:rsidR="000338D2" w:rsidRPr="00D140DB">
        <w:rPr>
          <w:bCs/>
          <w:color w:val="000000"/>
          <w:sz w:val="24"/>
          <w:szCs w:val="24"/>
        </w:rPr>
        <w:t>Часть, формируемая участниками образовательных отношений.</w:t>
      </w:r>
      <w:r w:rsidR="000338D2" w:rsidRPr="00D140DB">
        <w:rPr>
          <w:rFonts w:ascii="Tahoma" w:hAnsi="Tahoma" w:cs="Tahoma"/>
          <w:b/>
          <w:bCs/>
          <w:sz w:val="12"/>
          <w:szCs w:val="12"/>
        </w:rPr>
        <w:t xml:space="preserve"> </w:t>
      </w:r>
      <w:r w:rsidR="000338D2" w:rsidRPr="00D140DB">
        <w:rPr>
          <w:bCs/>
          <w:color w:val="000000"/>
          <w:sz w:val="24"/>
          <w:szCs w:val="24"/>
        </w:rPr>
        <w:t>К.М. Комплексные модули</w:t>
      </w:r>
      <w:r w:rsidR="000338D2">
        <w:rPr>
          <w:bCs/>
          <w:color w:val="000000"/>
          <w:sz w:val="24"/>
          <w:szCs w:val="24"/>
        </w:rPr>
        <w:t>.</w:t>
      </w:r>
      <w:r w:rsidR="000338D2" w:rsidRPr="00D140DB">
        <w:rPr>
          <w:bCs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6324"/>
        <w:gridCol w:w="1699"/>
      </w:tblGrid>
      <w:tr w:rsidR="0045129B" w:rsidRPr="00CB70C5" w:rsidTr="000338D2">
        <w:trPr>
          <w:trHeight w:val="276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CB70C5" w:rsidTr="000338D2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0338D2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0338D2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0338D2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0338D2" w:rsidP="00F564B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D140DB">
              <w:rPr>
                <w:color w:val="000000"/>
                <w:sz w:val="24"/>
                <w:szCs w:val="24"/>
              </w:rPr>
              <w:t>К.М.0</w:t>
            </w:r>
            <w:r w:rsidR="00F564B2">
              <w:rPr>
                <w:color w:val="000000"/>
                <w:sz w:val="24"/>
                <w:szCs w:val="24"/>
              </w:rPr>
              <w:t>2</w:t>
            </w:r>
            <w:r w:rsidRPr="00D140DB">
              <w:rPr>
                <w:color w:val="000000"/>
                <w:sz w:val="24"/>
                <w:szCs w:val="24"/>
              </w:rPr>
              <w:t>.05(П)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6E7A63" w:rsidRDefault="00C24F2E" w:rsidP="00F564B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Производственная </w:t>
            </w:r>
            <w:r w:rsidRPr="006E7A63">
              <w:rPr>
                <w:sz w:val="24"/>
                <w:szCs w:val="24"/>
              </w:rPr>
              <w:t>практика</w:t>
            </w:r>
            <w:r w:rsidR="0045129B" w:rsidRPr="006E7A63">
              <w:rPr>
                <w:sz w:val="24"/>
                <w:szCs w:val="24"/>
              </w:rPr>
              <w:t xml:space="preserve"> </w:t>
            </w:r>
            <w:r w:rsidR="000338D2" w:rsidRPr="006E7A63">
              <w:rPr>
                <w:sz w:val="24"/>
                <w:szCs w:val="24"/>
              </w:rPr>
              <w:t>(</w:t>
            </w:r>
            <w:r w:rsidR="000338D2" w:rsidRPr="00FE7FCA">
              <w:rPr>
                <w:sz w:val="24"/>
                <w:szCs w:val="24"/>
              </w:rPr>
              <w:t xml:space="preserve">технологическая (проектно-технологическая) практика </w:t>
            </w:r>
            <w:r w:rsidR="00F564B2">
              <w:rPr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3A" w:rsidRPr="00172B3A" w:rsidRDefault="00172B3A" w:rsidP="00172B3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45E22">
              <w:rPr>
                <w:sz w:val="24"/>
                <w:szCs w:val="24"/>
              </w:rPr>
              <w:t>УК-</w:t>
            </w:r>
            <w:r w:rsidR="00F564B2">
              <w:rPr>
                <w:sz w:val="24"/>
                <w:szCs w:val="24"/>
              </w:rPr>
              <w:t>5</w:t>
            </w:r>
            <w:r w:rsidRPr="00345E22">
              <w:rPr>
                <w:sz w:val="24"/>
                <w:szCs w:val="24"/>
              </w:rPr>
              <w:t xml:space="preserve">; </w:t>
            </w:r>
            <w:r w:rsidR="00F564B2" w:rsidRPr="00345E22">
              <w:rPr>
                <w:sz w:val="24"/>
                <w:szCs w:val="24"/>
              </w:rPr>
              <w:t>УК-</w:t>
            </w:r>
            <w:r w:rsidR="00F564B2">
              <w:rPr>
                <w:sz w:val="24"/>
                <w:szCs w:val="24"/>
              </w:rPr>
              <w:t>6</w:t>
            </w:r>
            <w:r w:rsidR="00F564B2" w:rsidRPr="00345E22">
              <w:rPr>
                <w:sz w:val="24"/>
                <w:szCs w:val="24"/>
              </w:rPr>
              <w:t>;</w:t>
            </w:r>
            <w:r w:rsidR="00F564B2">
              <w:rPr>
                <w:sz w:val="24"/>
                <w:szCs w:val="24"/>
              </w:rPr>
              <w:t xml:space="preserve"> </w:t>
            </w:r>
            <w:r w:rsidRPr="00345E22">
              <w:rPr>
                <w:sz w:val="24"/>
                <w:szCs w:val="24"/>
              </w:rPr>
              <w:t>ПК-</w:t>
            </w:r>
            <w:r w:rsidR="00F564B2">
              <w:rPr>
                <w:sz w:val="24"/>
                <w:szCs w:val="24"/>
              </w:rPr>
              <w:t>2</w:t>
            </w:r>
          </w:p>
          <w:p w:rsidR="0045129B" w:rsidRPr="006515C0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5129B" w:rsidRPr="00CB70C5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 xml:space="preserve">Указание объема </w:t>
      </w:r>
      <w:r w:rsidR="00BA599D">
        <w:rPr>
          <w:b/>
          <w:sz w:val="24"/>
          <w:szCs w:val="24"/>
        </w:rPr>
        <w:t xml:space="preserve">практической подготовки </w:t>
      </w:r>
      <w:r w:rsidRPr="00CB70C5">
        <w:rPr>
          <w:b/>
          <w:sz w:val="24"/>
          <w:szCs w:val="24"/>
        </w:rPr>
        <w:t xml:space="preserve">в зачетных единицах </w:t>
      </w:r>
      <w:r w:rsidR="00BA599D">
        <w:rPr>
          <w:b/>
          <w:sz w:val="24"/>
          <w:szCs w:val="24"/>
        </w:rPr>
        <w:t xml:space="preserve"> </w:t>
      </w: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134D0E" w:rsidRDefault="00B10030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Объем </w:t>
      </w:r>
      <w:r w:rsidR="002E44C4">
        <w:rPr>
          <w:sz w:val="24"/>
          <w:szCs w:val="24"/>
          <w:lang w:eastAsia="en-US"/>
        </w:rPr>
        <w:t>производственной</w:t>
      </w:r>
      <w:r w:rsidR="00B313C4" w:rsidRPr="00134D0E">
        <w:rPr>
          <w:sz w:val="24"/>
          <w:szCs w:val="24"/>
          <w:lang w:eastAsia="en-US"/>
        </w:rPr>
        <w:t xml:space="preserve"> практики</w:t>
      </w:r>
      <w:r w:rsidR="00E83064">
        <w:rPr>
          <w:sz w:val="24"/>
          <w:szCs w:val="24"/>
          <w:lang w:eastAsia="en-US"/>
        </w:rPr>
        <w:t xml:space="preserve"> </w:t>
      </w:r>
      <w:r w:rsidR="00B313C4" w:rsidRPr="00134D0E">
        <w:rPr>
          <w:sz w:val="24"/>
          <w:szCs w:val="24"/>
          <w:lang w:eastAsia="en-US"/>
        </w:rPr>
        <w:t>(</w:t>
      </w:r>
      <w:r w:rsidR="002E44C4" w:rsidRPr="00FE7FCA">
        <w:rPr>
          <w:sz w:val="24"/>
          <w:szCs w:val="24"/>
        </w:rPr>
        <w:t xml:space="preserve">технологическая (проектно-технологическая) практика </w:t>
      </w:r>
      <w:r w:rsidR="00F564B2">
        <w:rPr>
          <w:sz w:val="24"/>
          <w:szCs w:val="24"/>
        </w:rPr>
        <w:t>2</w:t>
      </w:r>
      <w:r w:rsidR="00B313C4" w:rsidRPr="00134D0E">
        <w:rPr>
          <w:sz w:val="24"/>
          <w:szCs w:val="24"/>
          <w:lang w:eastAsia="en-US"/>
        </w:rPr>
        <w:t xml:space="preserve">) </w:t>
      </w:r>
      <w:r w:rsidRPr="00134D0E">
        <w:rPr>
          <w:sz w:val="24"/>
          <w:szCs w:val="24"/>
          <w:lang w:eastAsia="en-US"/>
        </w:rPr>
        <w:t>– 3 зачетных единиц – 108 академических часов.</w:t>
      </w:r>
    </w:p>
    <w:p w:rsidR="00BA599D" w:rsidRPr="00134D0E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2E44C4" w:rsidRDefault="00B10030" w:rsidP="00B10030">
      <w:pPr>
        <w:keepNext/>
        <w:ind w:firstLine="709"/>
        <w:jc w:val="both"/>
        <w:rPr>
          <w:b/>
          <w:sz w:val="24"/>
          <w:szCs w:val="24"/>
        </w:rPr>
      </w:pPr>
      <w:r w:rsidRPr="00134D0E">
        <w:rPr>
          <w:b/>
          <w:sz w:val="24"/>
          <w:szCs w:val="24"/>
        </w:rPr>
        <w:t xml:space="preserve">5. Содержание </w:t>
      </w:r>
      <w:r w:rsidR="00BA599D" w:rsidRPr="00134D0E">
        <w:rPr>
          <w:b/>
          <w:sz w:val="24"/>
          <w:szCs w:val="24"/>
        </w:rPr>
        <w:t xml:space="preserve">программы практической подготовки при реализации </w:t>
      </w:r>
      <w:r w:rsidR="002E44C4">
        <w:rPr>
          <w:b/>
          <w:sz w:val="24"/>
          <w:szCs w:val="24"/>
        </w:rPr>
        <w:t xml:space="preserve">производственной </w:t>
      </w:r>
      <w:r w:rsidR="00BA599D" w:rsidRPr="00134D0E">
        <w:rPr>
          <w:b/>
          <w:sz w:val="24"/>
          <w:szCs w:val="24"/>
        </w:rPr>
        <w:t>практики</w:t>
      </w:r>
      <w:r w:rsidR="00B313C4" w:rsidRPr="00134D0E">
        <w:t xml:space="preserve"> </w:t>
      </w:r>
      <w:r w:rsidR="00B313C4" w:rsidRPr="00134D0E">
        <w:rPr>
          <w:b/>
          <w:sz w:val="24"/>
          <w:szCs w:val="24"/>
        </w:rPr>
        <w:t>(</w:t>
      </w:r>
      <w:r w:rsidR="002E44C4" w:rsidRPr="002E44C4">
        <w:rPr>
          <w:b/>
          <w:sz w:val="24"/>
          <w:szCs w:val="24"/>
        </w:rPr>
        <w:t xml:space="preserve">технологическая (проектно-технологическая) практика </w:t>
      </w:r>
      <w:r w:rsidR="00F564B2">
        <w:rPr>
          <w:b/>
          <w:sz w:val="24"/>
          <w:szCs w:val="24"/>
        </w:rPr>
        <w:t>2</w:t>
      </w:r>
      <w:r w:rsidR="00B313C4" w:rsidRPr="002E44C4">
        <w:rPr>
          <w:b/>
          <w:sz w:val="24"/>
          <w:szCs w:val="24"/>
        </w:rPr>
        <w:t>)</w:t>
      </w:r>
    </w:p>
    <w:tbl>
      <w:tblPr>
        <w:tblW w:w="4928" w:type="pct"/>
        <w:jc w:val="center"/>
        <w:tblLayout w:type="fixed"/>
        <w:tblLook w:val="00A0" w:firstRow="1" w:lastRow="0" w:firstColumn="1" w:lastColumn="0" w:noHBand="0" w:noVBand="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  <w:r w:rsidRPr="00710EFA">
              <w:t>всего</w:t>
            </w:r>
          </w:p>
        </w:tc>
      </w:tr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79520C" w:rsidRDefault="00B10030" w:rsidP="00B10030">
            <w:pPr>
              <w:rPr>
                <w:b/>
                <w:bCs/>
                <w:iCs/>
                <w:color w:val="000000"/>
              </w:rPr>
            </w:pPr>
            <w:r w:rsidRPr="0079520C">
              <w:rPr>
                <w:b/>
                <w:bCs/>
                <w:iCs/>
                <w:color w:val="000000"/>
              </w:rPr>
              <w:t>Проведение установочной конференции, в ходе которой:</w:t>
            </w:r>
          </w:p>
          <w:p w:rsidR="00C3608F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ставятся цели и задачи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>;</w:t>
            </w:r>
            <w:r w:rsidR="00C3608F" w:rsidRPr="0079520C">
              <w:rPr>
                <w:color w:val="000000"/>
              </w:rPr>
              <w:t xml:space="preserve"> </w:t>
            </w:r>
          </w:p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выдаются индивидуальные задания, подлежащие обязательному выполнению в ходе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>;</w:t>
            </w:r>
          </w:p>
          <w:p w:rsidR="00C3608F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вручается пакет документации по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 xml:space="preserve">; </w:t>
            </w:r>
          </w:p>
          <w:p w:rsidR="00C3608F" w:rsidRPr="00F202E8" w:rsidRDefault="00B10030" w:rsidP="00B10030">
            <w:pPr>
              <w:rPr>
                <w:color w:val="000000"/>
                <w:sz w:val="22"/>
                <w:szCs w:val="22"/>
              </w:rPr>
            </w:pPr>
            <w:r w:rsidRPr="0079520C">
              <w:rPr>
                <w:color w:val="000000"/>
              </w:rPr>
              <w:t xml:space="preserve"> объясняется порядок прохождения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="00A057D5" w:rsidRPr="0079520C">
              <w:rPr>
                <w:color w:val="000000"/>
              </w:rPr>
              <w:t>, требования к</w:t>
            </w:r>
            <w:r w:rsidRPr="0079520C">
              <w:rPr>
                <w:color w:val="000000"/>
              </w:rPr>
              <w:t xml:space="preserve"> оформлению и порядок представления отчетной документации;</w:t>
            </w:r>
            <w:r w:rsidR="00C3608F" w:rsidRPr="0079520C">
              <w:rPr>
                <w:color w:val="000000"/>
              </w:rPr>
              <w:t xml:space="preserve"> практической подготовки в форме реализации </w:t>
            </w:r>
            <w:r w:rsidR="00F202E8" w:rsidRPr="00F202E8">
              <w:rPr>
                <w:sz w:val="22"/>
                <w:szCs w:val="22"/>
              </w:rPr>
              <w:t>производственной</w:t>
            </w:r>
            <w:r w:rsidR="00C3608F" w:rsidRPr="00F202E8">
              <w:rPr>
                <w:color w:val="000000"/>
                <w:sz w:val="22"/>
                <w:szCs w:val="22"/>
              </w:rPr>
              <w:t xml:space="preserve"> практики </w:t>
            </w:r>
          </w:p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осуществляется распределение </w:t>
            </w:r>
            <w:r w:rsidR="00C3608F" w:rsidRPr="0079520C">
              <w:rPr>
                <w:color w:val="000000"/>
              </w:rPr>
              <w:t>обучающихся</w:t>
            </w:r>
            <w:r w:rsidRPr="0079520C">
              <w:rPr>
                <w:color w:val="000000"/>
              </w:rPr>
              <w:t xml:space="preserve"> в соответствии с заключенными договорами</w:t>
            </w:r>
            <w:r w:rsidR="002248FA" w:rsidRPr="0079520C">
              <w:rPr>
                <w:color w:val="000000"/>
              </w:rPr>
              <w:t xml:space="preserve"> по</w:t>
            </w:r>
            <w:r w:rsidR="00C3608F" w:rsidRPr="0079520C">
              <w:rPr>
                <w:color w:val="000000"/>
              </w:rPr>
              <w:t xml:space="preserve"> практической подготовк</w:t>
            </w:r>
            <w:r w:rsidR="002248FA" w:rsidRPr="0079520C">
              <w:rPr>
                <w:color w:val="000000"/>
              </w:rPr>
              <w:t>е</w:t>
            </w:r>
            <w:r w:rsidRPr="0079520C">
              <w:rPr>
                <w:color w:val="000000"/>
              </w:rPr>
              <w:t>;</w:t>
            </w:r>
          </w:p>
          <w:p w:rsidR="00B10030" w:rsidRPr="0079520C" w:rsidRDefault="00B10030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доводятся до сведения права и обязанности </w:t>
            </w:r>
            <w:r w:rsidR="00C3608F" w:rsidRPr="0079520C">
              <w:rPr>
                <w:color w:val="000000"/>
              </w:rPr>
              <w:t>обучающихся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Для лиц с ограниченными возможностями здоровья руководитель разрабатывает индивидуальные задания, план и порядок прохождения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Pr="0079520C" w:rsidRDefault="003C736D" w:rsidP="00C3608F">
            <w:pPr>
              <w:rPr>
                <w:color w:val="000000"/>
              </w:rPr>
            </w:pPr>
            <w:r w:rsidRPr="0079520C">
              <w:rPr>
                <w:bCs/>
                <w:iCs/>
                <w:color w:val="000000"/>
              </w:rPr>
              <w:t xml:space="preserve">Подготовка </w:t>
            </w:r>
            <w:r w:rsidR="00A36258" w:rsidRPr="0079520C">
              <w:rPr>
                <w:bCs/>
                <w:iCs/>
                <w:color w:val="000000"/>
              </w:rPr>
              <w:t xml:space="preserve">к </w:t>
            </w:r>
            <w:r w:rsidR="00A36258" w:rsidRPr="0079520C">
              <w:rPr>
                <w:color w:val="000000"/>
              </w:rPr>
              <w:t>практической подготовке</w:t>
            </w:r>
            <w:r w:rsidR="00C3608F" w:rsidRPr="0079520C">
              <w:rPr>
                <w:color w:val="000000"/>
              </w:rPr>
              <w:t xml:space="preserve"> при реализации </w:t>
            </w:r>
            <w:r w:rsidR="00F202E8" w:rsidRPr="00F202E8">
              <w:t>производственной</w:t>
            </w:r>
            <w:r w:rsidR="00C3608F" w:rsidRPr="0079520C">
              <w:rPr>
                <w:color w:val="000000"/>
              </w:rPr>
              <w:t xml:space="preserve"> практики</w:t>
            </w:r>
            <w:r w:rsidRPr="0079520C">
              <w:rPr>
                <w:b/>
                <w:bCs/>
                <w:i/>
                <w:iCs/>
                <w:color w:val="000000"/>
              </w:rPr>
              <w:t>:</w:t>
            </w:r>
            <w:r w:rsidR="000E2A51" w:rsidRPr="0079520C">
              <w:rPr>
                <w:color w:val="000000"/>
              </w:rPr>
              <w:t xml:space="preserve"> </w:t>
            </w:r>
          </w:p>
          <w:p w:rsidR="00C3608F" w:rsidRPr="0079520C" w:rsidRDefault="003C736D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• чтение лекций по наиболее сложным и актуальным проблемам теории и практики, </w:t>
            </w:r>
          </w:p>
          <w:p w:rsidR="003C736D" w:rsidRPr="0079520C" w:rsidRDefault="003C736D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>• проведение индивидуальных и групповых консультаций.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79520C" w:rsidRDefault="003C736D" w:rsidP="0079520C">
            <w:pPr>
              <w:ind w:firstLineChars="100" w:firstLine="201"/>
              <w:rPr>
                <w:b/>
                <w:bCs/>
                <w:color w:val="000000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79520C" w:rsidRDefault="00E562FD" w:rsidP="00E562FD">
            <w:pPr>
              <w:jc w:val="both"/>
              <w:rPr>
                <w:b/>
                <w:color w:val="000000"/>
              </w:rPr>
            </w:pP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По результатам прохождения практической подготовки проводится текущая аттестация по следующим основным вопросам,</w:t>
            </w:r>
            <w:r w:rsidRPr="0079520C">
              <w:rPr>
                <w:color w:val="000000"/>
              </w:rPr>
              <w:t xml:space="preserve"> </w:t>
            </w: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>являющимся одновременно и разделами предоставляемого руководителю практики отчета</w:t>
            </w: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2FD" w:rsidRPr="0079520C" w:rsidRDefault="00E562FD" w:rsidP="00A057D5">
            <w:pPr>
              <w:jc w:val="center"/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</w:pPr>
            <w:r w:rsidRPr="0079520C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Общее задание</w:t>
            </w:r>
          </w:p>
          <w:p w:rsidR="00A057D5" w:rsidRPr="0079520C" w:rsidRDefault="00E562FD" w:rsidP="008F32FC">
            <w:pPr>
              <w:rPr>
                <w:b/>
                <w:color w:val="000000"/>
              </w:rPr>
            </w:pP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B10030"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В ходе выполнения общего задания </w:t>
            </w:r>
            <w:r w:rsidR="00A057D5" w:rsidRPr="0079520C">
              <w:rPr>
                <w:color w:val="000000"/>
              </w:rPr>
              <w:t>практической подготовки</w:t>
            </w:r>
            <w:r w:rsidR="00A057D5"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B10030"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обучающемуся </w:t>
            </w:r>
            <w:r w:rsidR="00B10030" w:rsidRPr="0079520C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надлежит изучить следующие вопросы:</w:t>
            </w:r>
            <w:r w:rsidR="00B10030" w:rsidRPr="0079520C">
              <w:rPr>
                <w:b/>
                <w:color w:val="000000"/>
              </w:rPr>
              <w:t xml:space="preserve"> </w:t>
            </w:r>
          </w:p>
          <w:p w:rsidR="00C85F92" w:rsidRPr="00C85F92" w:rsidRDefault="00C85F92" w:rsidP="00C85F92">
            <w:pPr>
              <w:jc w:val="both"/>
              <w:rPr>
                <w:color w:val="FF0000"/>
              </w:rPr>
            </w:pPr>
            <w:r w:rsidRPr="00C85F92">
              <w:rPr>
                <w:rStyle w:val="a9"/>
                <w:noProof/>
              </w:rPr>
              <w:t>1. Изучить</w:t>
            </w:r>
            <w:r w:rsidRPr="00C85F92">
              <w:t xml:space="preserve"> основными направлениями работы профильной организации (</w:t>
            </w:r>
            <w:r w:rsidRPr="00C85F92">
              <w:rPr>
                <w:i/>
              </w:rPr>
              <w:t>наименование профильной организации</w:t>
            </w:r>
            <w:r w:rsidRPr="00C85F92">
              <w:t xml:space="preserve">) </w:t>
            </w:r>
          </w:p>
          <w:p w:rsidR="00C85F92" w:rsidRPr="00C85F92" w:rsidRDefault="00C85F92" w:rsidP="00C85F92">
            <w:pPr>
              <w:jc w:val="both"/>
            </w:pPr>
            <w:r w:rsidRPr="00C85F92">
              <w:t>2. Изучить нормативно-правовое обеспечение деятельности организации и организационную структуру (</w:t>
            </w:r>
            <w:r w:rsidRPr="00C85F92">
              <w:rPr>
                <w:i/>
              </w:rPr>
              <w:t>наименование базы практики</w:t>
            </w:r>
            <w:r w:rsidRPr="00C85F92">
              <w:t xml:space="preserve">) </w:t>
            </w:r>
          </w:p>
          <w:p w:rsidR="00B10030" w:rsidRPr="00172B3A" w:rsidRDefault="00C85F92" w:rsidP="00C85F92">
            <w:pPr>
              <w:jc w:val="both"/>
            </w:pPr>
            <w:r w:rsidRPr="00C85F92">
              <w:t>3. Изучить Основы планирования профессиональной траектории с учетом особенностей профессиональной деятельности и требований рынка труда, методы самооценки и способы совершенствования профессиональной деятельности (</w:t>
            </w:r>
            <w:r w:rsidRPr="00C85F92">
              <w:rPr>
                <w:i/>
              </w:rPr>
              <w:t>наименование профильной организации</w:t>
            </w:r>
            <w:r w:rsidRPr="00C85F92">
              <w:t>)</w:t>
            </w:r>
            <w:r w:rsidRPr="00FD3F0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172B3A" w:rsidRDefault="00B10030" w:rsidP="00B10030">
            <w:pPr>
              <w:jc w:val="center"/>
            </w:pPr>
            <w:r w:rsidRPr="00172B3A">
              <w:t>Индивидуальное задание</w:t>
            </w:r>
          </w:p>
          <w:p w:rsidR="00C85F92" w:rsidRPr="00C85F92" w:rsidRDefault="00C85F92" w:rsidP="00C85F92">
            <w:pPr>
              <w:jc w:val="both"/>
              <w:rPr>
                <w:color w:val="000000"/>
              </w:rPr>
            </w:pPr>
            <w:r w:rsidRPr="00C85F92">
              <w:t>2.1. Проанализировать</w:t>
            </w:r>
            <w:r w:rsidRPr="00C85F92">
              <w:rPr>
                <w:iCs/>
              </w:rPr>
              <w:t xml:space="preserve"> </w:t>
            </w:r>
            <w:r w:rsidRPr="00C85F92">
              <w:rPr>
                <w:color w:val="000000"/>
              </w:rPr>
              <w:t>систему мотивации и контроля эффективности работы сотрудников подразделений в сфере управления рисками</w:t>
            </w:r>
            <w:r w:rsidRPr="00C85F92">
              <w:rPr>
                <w:iCs/>
              </w:rPr>
              <w:t>;</w:t>
            </w:r>
          </w:p>
          <w:p w:rsidR="00C85F92" w:rsidRPr="00C85F92" w:rsidRDefault="00C85F92" w:rsidP="00C85F92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</w:pPr>
            <w:r w:rsidRPr="00C85F92">
              <w:t>2.2. Проанализировать</w:t>
            </w:r>
            <w:r w:rsidRPr="00C85F92">
              <w:rPr>
                <w:b/>
              </w:rPr>
              <w:t>/</w:t>
            </w:r>
            <w:r w:rsidRPr="00C85F92">
              <w:t xml:space="preserve">разработать систему аттестации работника на соответствие занимаемой должности профильной организации </w:t>
            </w:r>
          </w:p>
          <w:p w:rsidR="00E562FD" w:rsidRPr="00172B3A" w:rsidRDefault="00C85F92" w:rsidP="00C85F92">
            <w:pPr>
              <w:jc w:val="both"/>
            </w:pPr>
            <w:r w:rsidRPr="00C85F92">
              <w:t>2.3.</w:t>
            </w:r>
            <w:r w:rsidRPr="00C85F92">
              <w:rPr>
                <w:b/>
              </w:rPr>
              <w:t xml:space="preserve"> </w:t>
            </w:r>
            <w:r w:rsidRPr="00C85F92">
              <w:t>Проанализировать</w:t>
            </w:r>
            <w:r w:rsidRPr="00C85F92">
              <w:rPr>
                <w:b/>
              </w:rPr>
              <w:t>/</w:t>
            </w:r>
            <w:r w:rsidRPr="00C85F92">
              <w:t>разработать</w:t>
            </w:r>
            <w:r w:rsidRPr="00C85F92">
              <w:rPr>
                <w:b/>
              </w:rPr>
              <w:t xml:space="preserve"> </w:t>
            </w:r>
            <w:r w:rsidRPr="00C85F92">
              <w:t>положение о корпоративной культуре профильной организации.</w:t>
            </w:r>
            <w:r w:rsidRPr="00C676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По окончании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>обучающийся</w:t>
            </w:r>
            <w:r w:rsidRPr="002251D7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F1DC1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отчет </w:t>
            </w:r>
            <w:r w:rsidR="00A36258" w:rsidRPr="002251D7">
              <w:rPr>
                <w:color w:val="000000"/>
                <w:sz w:val="22"/>
                <w:szCs w:val="22"/>
              </w:rPr>
              <w:t>о практи</w:t>
            </w:r>
            <w:r w:rsidR="00A36258">
              <w:rPr>
                <w:color w:val="000000"/>
                <w:sz w:val="22"/>
                <w:szCs w:val="22"/>
              </w:rPr>
              <w:t>ческой подготовке</w:t>
            </w:r>
            <w:r w:rsidRPr="002251D7">
              <w:rPr>
                <w:color w:val="000000"/>
                <w:sz w:val="22"/>
                <w:szCs w:val="22"/>
              </w:rPr>
              <w:t xml:space="preserve">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2251D7">
              <w:rPr>
                <w:color w:val="000000"/>
                <w:sz w:val="22"/>
                <w:szCs w:val="22"/>
              </w:rPr>
              <w:t>организации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подписью </w:t>
            </w:r>
            <w:r w:rsidRPr="002251D7">
              <w:rPr>
                <w:color w:val="000000"/>
                <w:sz w:val="22"/>
                <w:szCs w:val="22"/>
              </w:rPr>
              <w:t>руково</w:t>
            </w:r>
            <w:r>
              <w:rPr>
                <w:color w:val="000000"/>
                <w:sz w:val="22"/>
                <w:szCs w:val="22"/>
              </w:rPr>
              <w:t>дител</w:t>
            </w:r>
            <w:r w:rsidR="008F32FC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 xml:space="preserve">профильной </w:t>
            </w:r>
            <w:r>
              <w:rPr>
                <w:color w:val="000000"/>
                <w:sz w:val="22"/>
                <w:szCs w:val="22"/>
              </w:rPr>
              <w:t>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 xml:space="preserve">отзыв- </w:t>
            </w:r>
            <w:r w:rsidRPr="002251D7">
              <w:rPr>
                <w:color w:val="000000"/>
                <w:sz w:val="22"/>
                <w:szCs w:val="22"/>
              </w:rPr>
              <w:t>характеристику о прохождении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 w:rsidR="008F32FC"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отчетные документы и</w:t>
            </w:r>
            <w:r w:rsidRPr="002251D7">
              <w:rPr>
                <w:color w:val="000000"/>
                <w:sz w:val="22"/>
                <w:szCs w:val="22"/>
              </w:rPr>
              <w:t xml:space="preserve"> материал</w:t>
            </w:r>
            <w:r w:rsidR="008F32FC">
              <w:rPr>
                <w:color w:val="000000"/>
                <w:sz w:val="22"/>
                <w:szCs w:val="22"/>
              </w:rPr>
              <w:t>ы</w:t>
            </w:r>
            <w:r w:rsidRPr="002251D7">
              <w:rPr>
                <w:color w:val="000000"/>
                <w:sz w:val="22"/>
                <w:szCs w:val="22"/>
              </w:rPr>
              <w:t xml:space="preserve">, подготовленные </w:t>
            </w:r>
            <w:r w:rsidR="008F32FC">
              <w:rPr>
                <w:color w:val="000000"/>
                <w:sz w:val="22"/>
                <w:szCs w:val="22"/>
              </w:rPr>
              <w:t>обучающимся</w:t>
            </w:r>
            <w:r w:rsidRPr="002251D7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8F32FC">
              <w:rPr>
                <w:color w:val="000000"/>
                <w:sz w:val="22"/>
                <w:szCs w:val="22"/>
              </w:rPr>
              <w:t xml:space="preserve">программой </w:t>
            </w:r>
            <w:r w:rsidR="00A36258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53399D" w:rsidTr="00B313C4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53399D" w:rsidRDefault="008F32FC" w:rsidP="008F32FC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Подведение итогов </w:t>
            </w:r>
            <w:r w:rsidR="00BA599D" w:rsidRPr="0053399D">
              <w:rPr>
                <w:b/>
                <w:bCs/>
                <w:iCs/>
                <w:color w:val="000000"/>
                <w:sz w:val="22"/>
                <w:szCs w:val="22"/>
              </w:rPr>
              <w:t>практической подготовки</w:t>
            </w:r>
          </w:p>
          <w:p w:rsidR="008F32FC" w:rsidRPr="00A36258" w:rsidRDefault="008F32FC" w:rsidP="00F202E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36258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</w:t>
            </w:r>
            <w:r w:rsidR="00BA599D" w:rsidRPr="00A36258">
              <w:rPr>
                <w:rStyle w:val="fontstyle01"/>
                <w:rFonts w:ascii="Times New Roman" w:hAnsi="Times New Roman"/>
                <w:sz w:val="22"/>
                <w:szCs w:val="22"/>
              </w:rPr>
              <w:t>ческой подготовк</w:t>
            </w:r>
            <w:r w:rsidR="002248FA" w:rsidRPr="00A3625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="00BA599D" w:rsidRPr="00A3625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</w:t>
            </w:r>
            <w:r w:rsidR="00F202E8" w:rsidRPr="00A36258">
              <w:rPr>
                <w:rStyle w:val="fontstyle01"/>
                <w:rFonts w:ascii="Times New Roman" w:hAnsi="Times New Roman"/>
                <w:sz w:val="22"/>
                <w:szCs w:val="22"/>
              </w:rPr>
              <w:t>производственная</w:t>
            </w:r>
            <w:r w:rsidR="00BA599D" w:rsidRPr="00A3625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практика)</w:t>
            </w:r>
            <w:r w:rsidRPr="00A3625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представляется руководителю практики. Обучающийся проходит процедуру защиты отчета, по результатам которой ему выставляется оценка</w:t>
            </w:r>
            <w:r w:rsidR="002248FA" w:rsidRPr="00A36258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BA599D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F202E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F202E8">
              <w:rPr>
                <w:b/>
                <w:bCs/>
                <w:iCs/>
                <w:color w:val="000000"/>
                <w:sz w:val="22"/>
                <w:szCs w:val="22"/>
              </w:rPr>
              <w:t>производственной</w:t>
            </w:r>
            <w:r w:rsidR="00BA599D"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2251D7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8F32FC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B10030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Default="00E54553" w:rsidP="00B10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10030" w:rsidRPr="00CB0F0A">
        <w:rPr>
          <w:b/>
          <w:sz w:val="24"/>
          <w:szCs w:val="24"/>
        </w:rPr>
        <w:t xml:space="preserve">. </w:t>
      </w:r>
      <w:r w:rsidR="0053399D">
        <w:rPr>
          <w:b/>
          <w:sz w:val="24"/>
          <w:szCs w:val="24"/>
        </w:rPr>
        <w:t>Организация практической подготовки</w:t>
      </w:r>
    </w:p>
    <w:p w:rsidR="0053399D" w:rsidRDefault="0053399D" w:rsidP="00B10030">
      <w:pPr>
        <w:jc w:val="center"/>
        <w:rPr>
          <w:b/>
          <w:sz w:val="24"/>
          <w:szCs w:val="24"/>
        </w:rPr>
      </w:pP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 xml:space="preserve">по </w:t>
      </w:r>
      <w:r w:rsidR="00B313C4" w:rsidRPr="00134D0E">
        <w:rPr>
          <w:color w:val="000000"/>
        </w:rPr>
        <w:t>направленности</w:t>
      </w:r>
      <w:r w:rsidR="00B313C4"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 w:rsidR="00B313C4">
        <w:rPr>
          <w:color w:val="000000"/>
        </w:rPr>
        <w:t>)</w:t>
      </w:r>
      <w:r w:rsidRPr="0053399D">
        <w:rPr>
          <w:color w:val="000000"/>
        </w:rPr>
        <w:t xml:space="preserve"> </w:t>
      </w:r>
      <w:r>
        <w:rPr>
          <w:color w:val="000000"/>
        </w:rPr>
        <w:t>«</w:t>
      </w:r>
      <w:r w:rsidR="00AD5271" w:rsidRPr="00610C0A">
        <w:rPr>
          <w:b/>
          <w:color w:val="000000"/>
        </w:rPr>
        <w:t>Риск-менеджмент, стратегическое и тактическое планирование организации</w:t>
      </w:r>
      <w:r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</w:t>
      </w:r>
      <w:r w:rsidRPr="0053399D">
        <w:rPr>
          <w:color w:val="000000"/>
        </w:rPr>
        <w:lastRenderedPageBreak/>
        <w:t>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53399D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 w:rsidR="00B313C4">
        <w:rPr>
          <w:sz w:val="24"/>
          <w:szCs w:val="24"/>
        </w:rPr>
        <w:t>А</w:t>
      </w:r>
      <w:r w:rsidR="0053399D">
        <w:rPr>
          <w:sz w:val="24"/>
          <w:szCs w:val="24"/>
        </w:rPr>
        <w:t xml:space="preserve">кадемии </w:t>
      </w:r>
      <w:r w:rsidRPr="00CB70C5">
        <w:rPr>
          <w:sz w:val="24"/>
          <w:szCs w:val="24"/>
        </w:rPr>
        <w:t>про</w:t>
      </w:r>
      <w:r w:rsidR="0053399D"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B10030" w:rsidRPr="00CB70C5" w:rsidRDefault="00B10030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B10030" w:rsidRPr="00CB70C5" w:rsidRDefault="0053399D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CB70C5">
        <w:rPr>
          <w:rFonts w:ascii="Times New Roman" w:hAnsi="Times New Roman"/>
          <w:sz w:val="24"/>
          <w:szCs w:val="24"/>
        </w:rPr>
        <w:t>- руководител</w:t>
      </w:r>
      <w:r w:rsidR="00B10030">
        <w:rPr>
          <w:rFonts w:ascii="Times New Roman" w:hAnsi="Times New Roman"/>
          <w:sz w:val="24"/>
          <w:szCs w:val="24"/>
        </w:rPr>
        <w:t xml:space="preserve">ь </w:t>
      </w:r>
      <w:r w:rsidR="00B10030"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подготовке (</w:t>
      </w:r>
      <w:r w:rsidR="009E1DAF">
        <w:rPr>
          <w:rFonts w:ascii="Times New Roman" w:hAnsi="Times New Roman"/>
          <w:sz w:val="24"/>
          <w:szCs w:val="24"/>
        </w:rPr>
        <w:t>производственная</w:t>
      </w:r>
      <w:r>
        <w:rPr>
          <w:rFonts w:ascii="Times New Roman" w:hAnsi="Times New Roman"/>
          <w:sz w:val="24"/>
          <w:szCs w:val="24"/>
        </w:rPr>
        <w:t xml:space="preserve"> практика) </w:t>
      </w:r>
      <w:r w:rsidR="00B10030"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B10030" w:rsidRPr="00FE2BBC" w:rsidRDefault="00B10030" w:rsidP="00B10030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9E1DAF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 w:rsidRPr="009E1DAF">
        <w:rPr>
          <w:b/>
          <w:sz w:val="16"/>
          <w:szCs w:val="16"/>
        </w:rPr>
        <w:t xml:space="preserve">и программы </w:t>
      </w:r>
      <w:r w:rsidR="009E1DAF" w:rsidRPr="009E1DAF">
        <w:rPr>
          <w:b/>
          <w:sz w:val="16"/>
          <w:szCs w:val="16"/>
        </w:rPr>
        <w:t>производственной</w:t>
      </w:r>
      <w:r w:rsidR="0053399D" w:rsidRPr="009E1DAF">
        <w:rPr>
          <w:b/>
          <w:sz w:val="16"/>
          <w:szCs w:val="16"/>
        </w:rPr>
        <w:t xml:space="preserve"> практики</w:t>
      </w:r>
      <w:r w:rsidRPr="009E1DAF">
        <w:rPr>
          <w:b/>
          <w:sz w:val="16"/>
          <w:szCs w:val="16"/>
        </w:rPr>
        <w:t xml:space="preserve"> (</w:t>
      </w:r>
      <w:r w:rsidR="009E1DAF" w:rsidRPr="009E1DAF">
        <w:rPr>
          <w:b/>
          <w:sz w:val="16"/>
          <w:szCs w:val="16"/>
        </w:rPr>
        <w:t xml:space="preserve">технологическая (проектно-технологическая) практика </w:t>
      </w:r>
      <w:r w:rsidR="00F564B2">
        <w:rPr>
          <w:b/>
          <w:sz w:val="16"/>
          <w:szCs w:val="16"/>
        </w:rPr>
        <w:t>2</w:t>
      </w:r>
      <w:r w:rsidRPr="009E1DAF">
        <w:rPr>
          <w:b/>
          <w:sz w:val="16"/>
          <w:szCs w:val="16"/>
        </w:rPr>
        <w:t xml:space="preserve">) </w:t>
      </w:r>
      <w:r w:rsidRPr="009E1DAF">
        <w:rPr>
          <w:sz w:val="16"/>
          <w:szCs w:val="16"/>
        </w:rPr>
        <w:t xml:space="preserve">согласно требованиями </w:t>
      </w:r>
      <w:r w:rsidRPr="009E1DAF">
        <w:rPr>
          <w:b/>
          <w:sz w:val="16"/>
          <w:szCs w:val="16"/>
        </w:rPr>
        <w:t>частей 3-5 статьи 13, статьи 30, пункта 3 части 1 статьи 34</w:t>
      </w:r>
      <w:r w:rsidRPr="009E1DAF">
        <w:rPr>
          <w:sz w:val="16"/>
          <w:szCs w:val="16"/>
        </w:rPr>
        <w:t xml:space="preserve"> Федерального закона Российской Федерации </w:t>
      </w:r>
      <w:r w:rsidRPr="009E1DAF">
        <w:rPr>
          <w:b/>
          <w:sz w:val="16"/>
          <w:szCs w:val="16"/>
        </w:rPr>
        <w:t>от 29.12.2012 № 273</w:t>
      </w:r>
      <w:r w:rsidRPr="00081ABC">
        <w:rPr>
          <w:b/>
          <w:sz w:val="16"/>
          <w:szCs w:val="16"/>
        </w:rPr>
        <w:t>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F202E8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</w:t>
      </w:r>
      <w:r w:rsidRPr="00F202E8">
        <w:rPr>
          <w:sz w:val="16"/>
          <w:szCs w:val="16"/>
        </w:rPr>
        <w:t xml:space="preserve">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F202E8" w:rsidRPr="00F202E8">
        <w:rPr>
          <w:b/>
          <w:sz w:val="16"/>
          <w:szCs w:val="16"/>
        </w:rPr>
        <w:t>производственной</w:t>
      </w:r>
      <w:r w:rsidRPr="00F202E8">
        <w:rPr>
          <w:b/>
          <w:sz w:val="16"/>
          <w:szCs w:val="16"/>
        </w:rPr>
        <w:t xml:space="preserve"> практики</w:t>
      </w:r>
      <w:r w:rsidRPr="00F202E8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F202E8">
        <w:rPr>
          <w:b/>
          <w:sz w:val="16"/>
          <w:szCs w:val="16"/>
        </w:rPr>
        <w:t>тип практики «</w:t>
      </w:r>
      <w:r w:rsidR="00F202E8" w:rsidRPr="00F202E8">
        <w:rPr>
          <w:b/>
          <w:sz w:val="16"/>
          <w:szCs w:val="16"/>
        </w:rPr>
        <w:t>Производственная</w:t>
      </w:r>
      <w:r w:rsidRPr="00F202E8">
        <w:rPr>
          <w:b/>
          <w:sz w:val="16"/>
          <w:szCs w:val="16"/>
        </w:rPr>
        <w:t xml:space="preserve"> практика (</w:t>
      </w:r>
      <w:r w:rsidR="00F202E8" w:rsidRPr="00F202E8">
        <w:rPr>
          <w:sz w:val="16"/>
          <w:szCs w:val="16"/>
        </w:rPr>
        <w:t>технологическая (проектно-технологическая) практика 1</w:t>
      </w:r>
      <w:r w:rsidRPr="00F202E8">
        <w:rPr>
          <w:b/>
          <w:sz w:val="16"/>
          <w:szCs w:val="16"/>
        </w:rPr>
        <w:t>),</w:t>
      </w:r>
      <w:r w:rsidRPr="00F202E8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F202E8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F202E8">
        <w:rPr>
          <w:sz w:val="16"/>
          <w:szCs w:val="16"/>
        </w:rPr>
        <w:t>).</w:t>
      </w:r>
    </w:p>
    <w:p w:rsidR="00B10030" w:rsidRPr="00F202E8" w:rsidRDefault="00B10030" w:rsidP="00B10030">
      <w:pPr>
        <w:ind w:left="360"/>
        <w:jc w:val="both"/>
        <w:rPr>
          <w:b/>
          <w:sz w:val="16"/>
          <w:szCs w:val="16"/>
        </w:rPr>
      </w:pPr>
      <w:r w:rsidRPr="00F202E8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</w:t>
      </w:r>
      <w:r w:rsidRPr="00081ABC">
        <w:rPr>
          <w:sz w:val="16"/>
          <w:szCs w:val="16"/>
        </w:rPr>
        <w:lastRenderedPageBreak/>
        <w:t xml:space="preserve">дерации»; </w:t>
      </w:r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 освоении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</w:t>
      </w:r>
      <w:r w:rsidR="00920AB2">
        <w:rPr>
          <w:sz w:val="16"/>
          <w:szCs w:val="16"/>
        </w:rPr>
        <w:t xml:space="preserve"> </w:t>
      </w:r>
      <w:r w:rsidR="00920AB2" w:rsidRPr="00081ABC">
        <w:rPr>
          <w:sz w:val="16"/>
          <w:szCs w:val="16"/>
        </w:rPr>
        <w:t>индивидуальным</w:t>
      </w:r>
      <w:r w:rsidRPr="00081ABC">
        <w:rPr>
          <w:sz w:val="16"/>
          <w:szCs w:val="16"/>
        </w:rPr>
        <w:t xml:space="preserve"> учебным планом при освоении</w:t>
      </w:r>
      <w:r w:rsidR="00920AB2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10030" w:rsidRPr="00CB70C5" w:rsidRDefault="00B10030" w:rsidP="00B10030">
      <w:pPr>
        <w:jc w:val="both"/>
        <w:rPr>
          <w:sz w:val="24"/>
          <w:szCs w:val="24"/>
        </w:rPr>
      </w:pPr>
    </w:p>
    <w:p w:rsidR="00B10030" w:rsidRPr="00CB70C5" w:rsidRDefault="00E54553" w:rsidP="00B1003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10030" w:rsidRPr="00CB70C5">
        <w:rPr>
          <w:b/>
          <w:sz w:val="24"/>
          <w:szCs w:val="24"/>
        </w:rPr>
        <w:t xml:space="preserve">. Указание форм отчетности по </w:t>
      </w:r>
      <w:r w:rsidR="0053399D" w:rsidRPr="00CB70C5">
        <w:rPr>
          <w:b/>
          <w:sz w:val="24"/>
          <w:szCs w:val="24"/>
        </w:rPr>
        <w:t>практи</w:t>
      </w:r>
      <w:r w:rsidR="0053399D">
        <w:rPr>
          <w:b/>
          <w:sz w:val="24"/>
          <w:szCs w:val="24"/>
        </w:rPr>
        <w:t>ческой подготовке (</w:t>
      </w:r>
      <w:r w:rsidR="009E1DAF">
        <w:rPr>
          <w:b/>
          <w:sz w:val="24"/>
          <w:szCs w:val="24"/>
        </w:rPr>
        <w:t>производственная</w:t>
      </w:r>
      <w:r w:rsidR="0053399D">
        <w:rPr>
          <w:b/>
          <w:sz w:val="24"/>
          <w:szCs w:val="24"/>
        </w:rPr>
        <w:t xml:space="preserve"> практика)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CB70C5" w:rsidRDefault="00B10030" w:rsidP="00B1003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</w:t>
      </w:r>
      <w:r w:rsidR="009E1DAF">
        <w:rPr>
          <w:bCs/>
          <w:iCs/>
          <w:sz w:val="24"/>
          <w:szCs w:val="24"/>
        </w:rPr>
        <w:t>производственной</w:t>
      </w:r>
      <w:r w:rsidRPr="00CB70C5">
        <w:rPr>
          <w:bCs/>
          <w:iCs/>
          <w:sz w:val="24"/>
          <w:szCs w:val="24"/>
        </w:rPr>
        <w:t xml:space="preserve"> практике </w:t>
      </w:r>
      <w:r w:rsidRPr="00CB70C5">
        <w:rPr>
          <w:bCs/>
          <w:caps/>
          <w:sz w:val="24"/>
          <w:szCs w:val="24"/>
        </w:rPr>
        <w:t>(</w:t>
      </w:r>
      <w:r w:rsidR="009E1DAF" w:rsidRPr="009E1DAF">
        <w:rPr>
          <w:sz w:val="24"/>
          <w:szCs w:val="24"/>
        </w:rPr>
        <w:t xml:space="preserve">технологическая (проектно-технологическая) практика </w:t>
      </w:r>
      <w:r w:rsidR="00F564B2">
        <w:rPr>
          <w:sz w:val="24"/>
          <w:szCs w:val="24"/>
        </w:rPr>
        <w:t>2</w:t>
      </w:r>
      <w:r w:rsidRPr="009E1DAF">
        <w:rPr>
          <w:bCs/>
          <w:sz w:val="24"/>
          <w:szCs w:val="24"/>
        </w:rPr>
        <w:t>)</w:t>
      </w:r>
      <w:r w:rsidRPr="009E1DAF">
        <w:rPr>
          <w:bCs/>
          <w:caps/>
          <w:sz w:val="24"/>
          <w:szCs w:val="24"/>
        </w:rPr>
        <w:t xml:space="preserve"> </w:t>
      </w:r>
      <w:r w:rsidRPr="009E1DAF">
        <w:rPr>
          <w:bCs/>
          <w:iCs/>
          <w:sz w:val="24"/>
          <w:szCs w:val="24"/>
        </w:rPr>
        <w:t>проводится в форме диффере</w:t>
      </w:r>
      <w:r w:rsidRPr="00CB70C5">
        <w:rPr>
          <w:bCs/>
          <w:iCs/>
          <w:sz w:val="24"/>
          <w:szCs w:val="24"/>
        </w:rPr>
        <w:t>нцированного зачета (зачета с оценкой).</w:t>
      </w:r>
    </w:p>
    <w:p w:rsidR="00B10030" w:rsidRPr="00CB70C5" w:rsidRDefault="004B2E6B" w:rsidP="00B1003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о </w:t>
      </w:r>
      <w:r>
        <w:rPr>
          <w:rFonts w:ascii="Times New Roman" w:hAnsi="Times New Roman"/>
          <w:sz w:val="24"/>
          <w:szCs w:val="24"/>
        </w:rPr>
        <w:t>практической подготовки</w:t>
      </w:r>
      <w:r w:rsidRPr="00CB70C5">
        <w:rPr>
          <w:rFonts w:ascii="Times New Roman" w:hAnsi="Times New Roman"/>
          <w:sz w:val="24"/>
          <w:szCs w:val="24"/>
        </w:rPr>
        <w:t xml:space="preserve"> </w:t>
      </w:r>
      <w:r w:rsidR="00B10030" w:rsidRPr="00CB70C5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Default="004B2E6B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75E88" w:rsidRPr="00977D79">
        <w:rPr>
          <w:sz w:val="24"/>
          <w:szCs w:val="24"/>
        </w:rPr>
        <w:t xml:space="preserve">Заявление </w:t>
      </w:r>
      <w:r w:rsidR="00775E88" w:rsidRPr="00977D79">
        <w:rPr>
          <w:color w:val="000000"/>
          <w:sz w:val="24"/>
          <w:szCs w:val="24"/>
        </w:rPr>
        <w:t>о практической подготовке обучающихся</w:t>
      </w:r>
      <w:r w:rsidR="00775E88" w:rsidRPr="00977D79">
        <w:rPr>
          <w:sz w:val="24"/>
          <w:szCs w:val="24"/>
        </w:rPr>
        <w:t xml:space="preserve"> </w:t>
      </w:r>
      <w:r w:rsidR="00775E88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1</w:t>
      </w:r>
      <w:r w:rsidR="00775E88" w:rsidRPr="00CB70C5">
        <w:rPr>
          <w:sz w:val="24"/>
          <w:szCs w:val="24"/>
        </w:rPr>
        <w:t>)</w:t>
      </w:r>
    </w:p>
    <w:p w:rsidR="00775E88" w:rsidRDefault="00775E88" w:rsidP="00775E88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Титульный лист (Приложение </w:t>
      </w:r>
      <w:r w:rsidR="003760F7">
        <w:rPr>
          <w:sz w:val="24"/>
          <w:szCs w:val="24"/>
        </w:rPr>
        <w:t>3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F340C" w:rsidRPr="00977D79">
        <w:rPr>
          <w:sz w:val="24"/>
          <w:szCs w:val="24"/>
        </w:rPr>
        <w:t>Задание для практической подготовки п</w:t>
      </w:r>
      <w:r w:rsidR="008F340C">
        <w:rPr>
          <w:sz w:val="24"/>
          <w:szCs w:val="24"/>
        </w:rPr>
        <w:t xml:space="preserve">ри реализации </w:t>
      </w:r>
      <w:r w:rsidR="009E1DAF">
        <w:rPr>
          <w:sz w:val="24"/>
          <w:szCs w:val="24"/>
        </w:rPr>
        <w:t>производственной</w:t>
      </w:r>
      <w:r w:rsidR="008F340C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4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F340C"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9E1DAF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5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 xml:space="preserve">) </w:t>
      </w:r>
      <w:r w:rsidR="00B10030" w:rsidRPr="00CB70C5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Default="00775E88" w:rsidP="00775E88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10030" w:rsidRPr="00CB70C5">
        <w:rPr>
          <w:sz w:val="24"/>
          <w:szCs w:val="24"/>
        </w:rPr>
        <w:t>Основная часть отчета (</w:t>
      </w:r>
      <w:r w:rsidR="00B10030">
        <w:rPr>
          <w:sz w:val="24"/>
          <w:szCs w:val="24"/>
        </w:rPr>
        <w:t>с учетом индивидуального задания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0030" w:rsidRPr="00CB70C5">
        <w:rPr>
          <w:sz w:val="24"/>
          <w:szCs w:val="24"/>
        </w:rPr>
        <w:t>) Список использованных источников.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10030"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0030" w:rsidRPr="00CB70C5">
        <w:rPr>
          <w:sz w:val="24"/>
          <w:szCs w:val="24"/>
        </w:rPr>
        <w:t xml:space="preserve">) </w:t>
      </w:r>
      <w:r w:rsidR="008F340C" w:rsidRPr="00977D79">
        <w:rPr>
          <w:sz w:val="24"/>
          <w:szCs w:val="24"/>
        </w:rPr>
        <w:t xml:space="preserve">Дневник практической подготовки при реализации </w:t>
      </w:r>
      <w:r w:rsidR="009E1DAF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</w:t>
      </w:r>
      <w:r w:rsidR="008F340C" w:rsidRPr="00CB70C5"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6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10030"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 w:rsidR="003760F7">
        <w:rPr>
          <w:sz w:val="24"/>
          <w:szCs w:val="24"/>
        </w:rPr>
        <w:t>7</w:t>
      </w:r>
      <w:r w:rsidR="00B10030" w:rsidRPr="00CB70C5">
        <w:rPr>
          <w:sz w:val="24"/>
          <w:szCs w:val="24"/>
        </w:rPr>
        <w:t>).</w:t>
      </w:r>
    </w:p>
    <w:p w:rsidR="00B10030" w:rsidRDefault="0053399D" w:rsidP="00775E88">
      <w:pPr>
        <w:tabs>
          <w:tab w:val="left" w:pos="9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553" w:rsidRPr="009E1DAF" w:rsidRDefault="00E54553" w:rsidP="00134D0E">
      <w:pPr>
        <w:tabs>
          <w:tab w:val="left" w:pos="999"/>
        </w:tabs>
        <w:ind w:left="360" w:hanging="360"/>
        <w:jc w:val="center"/>
        <w:rPr>
          <w:b/>
          <w:color w:val="000000"/>
          <w:sz w:val="24"/>
        </w:rPr>
      </w:pPr>
      <w:r>
        <w:rPr>
          <w:b/>
          <w:sz w:val="24"/>
          <w:szCs w:val="24"/>
        </w:rPr>
        <w:t>8</w:t>
      </w:r>
      <w:r w:rsidR="00B10030" w:rsidRPr="00296848">
        <w:rPr>
          <w:b/>
          <w:sz w:val="24"/>
          <w:szCs w:val="24"/>
        </w:rPr>
        <w:t xml:space="preserve">. </w:t>
      </w:r>
      <w:r w:rsidR="00B10030" w:rsidRPr="009E1DAF">
        <w:rPr>
          <w:b/>
          <w:color w:val="000000"/>
          <w:sz w:val="24"/>
        </w:rPr>
        <w:t>Промежуточная аттестация по итогам</w:t>
      </w:r>
      <w:r w:rsidR="00134D0E" w:rsidRPr="009E1DAF">
        <w:rPr>
          <w:color w:val="000000"/>
          <w:sz w:val="24"/>
        </w:rPr>
        <w:t xml:space="preserve"> </w:t>
      </w:r>
      <w:r w:rsidR="00134D0E" w:rsidRPr="009E1DAF">
        <w:rPr>
          <w:b/>
          <w:color w:val="000000"/>
          <w:sz w:val="24"/>
        </w:rPr>
        <w:t>практической подготовки</w:t>
      </w:r>
    </w:p>
    <w:p w:rsidR="00B10030" w:rsidRPr="009E1DAF" w:rsidRDefault="00B10030" w:rsidP="00134D0E">
      <w:pPr>
        <w:tabs>
          <w:tab w:val="left" w:pos="999"/>
        </w:tabs>
        <w:ind w:left="360" w:hanging="360"/>
        <w:jc w:val="center"/>
        <w:rPr>
          <w:b/>
          <w:color w:val="000000"/>
          <w:sz w:val="24"/>
        </w:rPr>
      </w:pPr>
      <w:r w:rsidRPr="009E1DAF">
        <w:rPr>
          <w:b/>
          <w:color w:val="000000"/>
          <w:sz w:val="24"/>
        </w:rPr>
        <w:t xml:space="preserve"> </w:t>
      </w:r>
      <w:r w:rsidR="00134D0E" w:rsidRPr="009E1DAF">
        <w:rPr>
          <w:b/>
          <w:color w:val="000000"/>
          <w:sz w:val="24"/>
        </w:rPr>
        <w:t>(</w:t>
      </w:r>
      <w:r w:rsidR="009E1DAF" w:rsidRPr="009E1DAF">
        <w:rPr>
          <w:b/>
          <w:color w:val="000000"/>
          <w:sz w:val="24"/>
        </w:rPr>
        <w:t>производственная</w:t>
      </w:r>
      <w:r w:rsidR="00134D0E" w:rsidRPr="009E1DAF">
        <w:rPr>
          <w:b/>
          <w:color w:val="000000"/>
          <w:sz w:val="24"/>
        </w:rPr>
        <w:t xml:space="preserve"> практика)</w:t>
      </w:r>
    </w:p>
    <w:p w:rsidR="00134D0E" w:rsidRPr="00134D0E" w:rsidRDefault="00134D0E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10030" w:rsidRPr="00A36258" w:rsidRDefault="00B10030" w:rsidP="00B10030">
      <w:pPr>
        <w:tabs>
          <w:tab w:val="left" w:pos="999"/>
        </w:tabs>
        <w:ind w:left="360" w:firstLine="638"/>
        <w:jc w:val="both"/>
        <w:rPr>
          <w:color w:val="000000"/>
          <w:sz w:val="24"/>
        </w:rPr>
      </w:pPr>
      <w:r w:rsidRPr="00A36258">
        <w:rPr>
          <w:color w:val="000000"/>
          <w:sz w:val="24"/>
        </w:rPr>
        <w:t xml:space="preserve">Промежуточная аттестация по итогам </w:t>
      </w:r>
      <w:proofErr w:type="gramStart"/>
      <w:r w:rsidRPr="00A36258">
        <w:rPr>
          <w:color w:val="000000"/>
          <w:sz w:val="24"/>
        </w:rPr>
        <w:t xml:space="preserve">прохождения </w:t>
      </w:r>
      <w:r w:rsidR="004B2E6B" w:rsidRPr="00A36258">
        <w:rPr>
          <w:color w:val="000000"/>
          <w:sz w:val="24"/>
        </w:rPr>
        <w:t xml:space="preserve"> п</w:t>
      </w:r>
      <w:r w:rsidRPr="00A36258">
        <w:rPr>
          <w:color w:val="000000"/>
          <w:sz w:val="24"/>
        </w:rPr>
        <w:t>ракти</w:t>
      </w:r>
      <w:r w:rsidR="004B2E6B" w:rsidRPr="00A36258">
        <w:rPr>
          <w:color w:val="000000"/>
          <w:sz w:val="24"/>
        </w:rPr>
        <w:t>ческой</w:t>
      </w:r>
      <w:proofErr w:type="gramEnd"/>
      <w:r w:rsidR="004B2E6B" w:rsidRPr="00A36258">
        <w:rPr>
          <w:color w:val="000000"/>
          <w:sz w:val="24"/>
        </w:rPr>
        <w:t xml:space="preserve"> подготовки</w:t>
      </w:r>
      <w:r w:rsidRPr="00A36258">
        <w:rPr>
          <w:color w:val="000000"/>
          <w:sz w:val="24"/>
        </w:rPr>
        <w:t xml:space="preserve"> проводится при представлении обучающимся отчета по практи</w:t>
      </w:r>
      <w:r w:rsidR="004B2E6B" w:rsidRPr="00A36258">
        <w:rPr>
          <w:color w:val="000000"/>
          <w:sz w:val="24"/>
        </w:rPr>
        <w:t>ческой подготовке (</w:t>
      </w:r>
      <w:r w:rsidR="009E1DAF" w:rsidRPr="00A36258">
        <w:rPr>
          <w:sz w:val="24"/>
          <w:szCs w:val="24"/>
        </w:rPr>
        <w:t>производственная</w:t>
      </w:r>
      <w:r w:rsidR="004B2E6B" w:rsidRPr="00A36258">
        <w:rPr>
          <w:color w:val="000000"/>
          <w:sz w:val="24"/>
        </w:rPr>
        <w:t xml:space="preserve"> практика)</w:t>
      </w:r>
      <w:r w:rsidRPr="00A36258">
        <w:rPr>
          <w:color w:val="000000"/>
          <w:sz w:val="24"/>
        </w:rPr>
        <w:t>, выполненного по предъявляемым требованиям.</w:t>
      </w:r>
    </w:p>
    <w:p w:rsidR="00B10030" w:rsidRPr="00A36258" w:rsidRDefault="00B10030" w:rsidP="00B10030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A36258">
        <w:rPr>
          <w:color w:val="000000"/>
          <w:sz w:val="24"/>
        </w:rPr>
        <w:t xml:space="preserve">По результатам проверки отчетной документации, собеседования и </w:t>
      </w:r>
      <w:r w:rsidR="004B2E6B" w:rsidRPr="00A36258">
        <w:rPr>
          <w:color w:val="000000"/>
          <w:sz w:val="24"/>
        </w:rPr>
        <w:t>защиты</w:t>
      </w:r>
      <w:r w:rsidRPr="00A36258">
        <w:rPr>
          <w:color w:val="000000"/>
          <w:sz w:val="24"/>
        </w:rPr>
        <w:t xml:space="preserve"> отчета выставляется зачет с оценкой</w:t>
      </w:r>
      <w:r w:rsidRPr="00A36258">
        <w:rPr>
          <w:sz w:val="24"/>
          <w:szCs w:val="24"/>
        </w:rPr>
        <w:t xml:space="preserve"> </w:t>
      </w:r>
      <w:r w:rsidRPr="00A36258">
        <w:rPr>
          <w:color w:val="000000"/>
          <w:sz w:val="28"/>
        </w:rPr>
        <w:t xml:space="preserve"> </w:t>
      </w:r>
    </w:p>
    <w:p w:rsidR="00B10030" w:rsidRPr="00CB70C5" w:rsidRDefault="00B10030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B10030"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990D5C" w:rsidRDefault="00990D5C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90D5C" w:rsidRDefault="00990D5C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90D5C" w:rsidRPr="00CB70C5" w:rsidRDefault="00990D5C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EB552D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B10030" w:rsidRPr="003967B8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3967B8">
        <w:rPr>
          <w:b/>
          <w:bCs/>
          <w:i/>
          <w:sz w:val="24"/>
          <w:szCs w:val="24"/>
        </w:rPr>
        <w:t>Основная:</w:t>
      </w:r>
    </w:p>
    <w:p w:rsidR="00AD4DF8" w:rsidRPr="00AD4DF8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892557" w:rsidRPr="00990D5C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990D5C">
        <w:rPr>
          <w:iCs/>
          <w:sz w:val="24"/>
          <w:szCs w:val="24"/>
        </w:rPr>
        <w:t xml:space="preserve">1. </w:t>
      </w:r>
      <w:r w:rsidR="00172B3A" w:rsidRPr="00990D5C">
        <w:rPr>
          <w:i/>
          <w:iCs/>
          <w:sz w:val="24"/>
          <w:szCs w:val="24"/>
        </w:rPr>
        <w:t>Шарапова, Т. В. </w:t>
      </w:r>
      <w:r w:rsidR="00990D5C">
        <w:rPr>
          <w:sz w:val="24"/>
          <w:szCs w:val="24"/>
        </w:rPr>
        <w:t xml:space="preserve"> Основы теории управления</w:t>
      </w:r>
      <w:r w:rsidR="00172B3A" w:rsidRPr="00990D5C">
        <w:rPr>
          <w:sz w:val="24"/>
          <w:szCs w:val="24"/>
        </w:rPr>
        <w:t>: учебное пособие для в</w:t>
      </w:r>
      <w:r w:rsidR="00990D5C">
        <w:rPr>
          <w:sz w:val="24"/>
          <w:szCs w:val="24"/>
        </w:rPr>
        <w:t>узов / Т. В. Шарапова. — Москва</w:t>
      </w:r>
      <w:r w:rsidR="00172B3A" w:rsidRPr="00990D5C">
        <w:rPr>
          <w:sz w:val="24"/>
          <w:szCs w:val="24"/>
        </w:rPr>
        <w:t xml:space="preserve">: Издательство </w:t>
      </w:r>
      <w:proofErr w:type="spellStart"/>
      <w:r w:rsidR="00172B3A" w:rsidRPr="00990D5C">
        <w:rPr>
          <w:sz w:val="24"/>
          <w:szCs w:val="24"/>
        </w:rPr>
        <w:t>Юрайт</w:t>
      </w:r>
      <w:proofErr w:type="spellEnd"/>
      <w:r w:rsidR="00172B3A" w:rsidRPr="00990D5C">
        <w:rPr>
          <w:sz w:val="24"/>
          <w:szCs w:val="24"/>
        </w:rPr>
        <w:t>, 202</w:t>
      </w:r>
      <w:r w:rsidR="00A36258">
        <w:rPr>
          <w:sz w:val="24"/>
          <w:szCs w:val="24"/>
        </w:rPr>
        <w:t>3</w:t>
      </w:r>
      <w:r w:rsidR="00172B3A" w:rsidRPr="00990D5C">
        <w:rPr>
          <w:sz w:val="24"/>
          <w:szCs w:val="24"/>
        </w:rPr>
        <w:t>. — 210 с. — (Высшее образование). — ISBN 978-5-534-01620-8. — Текст</w:t>
      </w:r>
      <w:r w:rsidR="00990D5C" w:rsidRPr="00990D5C">
        <w:rPr>
          <w:sz w:val="24"/>
          <w:szCs w:val="24"/>
        </w:rPr>
        <w:t>:</w:t>
      </w:r>
      <w:r w:rsidR="00172B3A" w:rsidRPr="00990D5C">
        <w:rPr>
          <w:sz w:val="24"/>
          <w:szCs w:val="24"/>
        </w:rPr>
        <w:t xml:space="preserve"> электронный // ЭБС </w:t>
      </w:r>
      <w:proofErr w:type="spellStart"/>
      <w:r w:rsidR="00172B3A" w:rsidRPr="00990D5C">
        <w:rPr>
          <w:sz w:val="24"/>
          <w:szCs w:val="24"/>
        </w:rPr>
        <w:t>Юрайт</w:t>
      </w:r>
      <w:proofErr w:type="spellEnd"/>
      <w:r w:rsidR="00172B3A" w:rsidRPr="00990D5C">
        <w:rPr>
          <w:sz w:val="24"/>
          <w:szCs w:val="24"/>
        </w:rPr>
        <w:t xml:space="preserve"> [сайт]. — URL: </w:t>
      </w:r>
      <w:hyperlink r:id="rId8" w:history="1">
        <w:r w:rsidR="000F5180">
          <w:rPr>
            <w:rStyle w:val="a9"/>
            <w:sz w:val="24"/>
            <w:szCs w:val="24"/>
          </w:rPr>
          <w:t>https://urait.ru/bcode/453522</w:t>
        </w:r>
      </w:hyperlink>
    </w:p>
    <w:p w:rsidR="00674A2F" w:rsidRPr="00990D5C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990D5C">
        <w:rPr>
          <w:iCs/>
          <w:sz w:val="24"/>
          <w:szCs w:val="24"/>
        </w:rPr>
        <w:t xml:space="preserve">2. </w:t>
      </w:r>
      <w:proofErr w:type="spellStart"/>
      <w:r w:rsidR="00674A2F" w:rsidRPr="00990D5C">
        <w:rPr>
          <w:i/>
          <w:iCs/>
          <w:sz w:val="24"/>
          <w:szCs w:val="24"/>
        </w:rPr>
        <w:t>Коргова</w:t>
      </w:r>
      <w:proofErr w:type="spellEnd"/>
      <w:r w:rsidR="00674A2F" w:rsidRPr="00990D5C">
        <w:rPr>
          <w:i/>
          <w:iCs/>
          <w:sz w:val="24"/>
          <w:szCs w:val="24"/>
        </w:rPr>
        <w:t>, М. А. </w:t>
      </w:r>
      <w:r w:rsidR="00990D5C">
        <w:rPr>
          <w:sz w:val="24"/>
          <w:szCs w:val="24"/>
        </w:rPr>
        <w:t xml:space="preserve"> Менеджмент организации</w:t>
      </w:r>
      <w:r w:rsidR="00674A2F" w:rsidRPr="00990D5C">
        <w:rPr>
          <w:sz w:val="24"/>
          <w:szCs w:val="24"/>
        </w:rPr>
        <w:t>: учебное пособие для вузов / М. А. </w:t>
      </w:r>
      <w:proofErr w:type="spellStart"/>
      <w:r w:rsidR="00674A2F" w:rsidRPr="00990D5C">
        <w:rPr>
          <w:sz w:val="24"/>
          <w:szCs w:val="24"/>
        </w:rPr>
        <w:t>Коргова</w:t>
      </w:r>
      <w:proofErr w:type="spellEnd"/>
      <w:r w:rsidR="00674A2F" w:rsidRPr="00990D5C">
        <w:rPr>
          <w:sz w:val="24"/>
          <w:szCs w:val="24"/>
        </w:rPr>
        <w:t xml:space="preserve">. — </w:t>
      </w:r>
      <w:r w:rsidR="00990D5C">
        <w:rPr>
          <w:sz w:val="24"/>
          <w:szCs w:val="24"/>
        </w:rPr>
        <w:t xml:space="preserve">2-е изд., </w:t>
      </w:r>
      <w:proofErr w:type="spellStart"/>
      <w:r w:rsidR="00990D5C">
        <w:rPr>
          <w:sz w:val="24"/>
          <w:szCs w:val="24"/>
        </w:rPr>
        <w:t>испр</w:t>
      </w:r>
      <w:proofErr w:type="spellEnd"/>
      <w:proofErr w:type="gramStart"/>
      <w:r w:rsidR="00990D5C">
        <w:rPr>
          <w:sz w:val="24"/>
          <w:szCs w:val="24"/>
        </w:rPr>
        <w:t>.</w:t>
      </w:r>
      <w:proofErr w:type="gramEnd"/>
      <w:r w:rsidR="00990D5C">
        <w:rPr>
          <w:sz w:val="24"/>
          <w:szCs w:val="24"/>
        </w:rPr>
        <w:t xml:space="preserve"> и доп. — Москва</w:t>
      </w:r>
      <w:r w:rsidR="00674A2F" w:rsidRPr="00990D5C">
        <w:rPr>
          <w:sz w:val="24"/>
          <w:szCs w:val="24"/>
        </w:rPr>
        <w:t xml:space="preserve">: Издательство </w:t>
      </w:r>
      <w:proofErr w:type="spellStart"/>
      <w:r w:rsidR="00674A2F" w:rsidRPr="00990D5C">
        <w:rPr>
          <w:sz w:val="24"/>
          <w:szCs w:val="24"/>
        </w:rPr>
        <w:t>Юрайт</w:t>
      </w:r>
      <w:proofErr w:type="spellEnd"/>
      <w:r w:rsidR="00674A2F" w:rsidRPr="00990D5C">
        <w:rPr>
          <w:sz w:val="24"/>
          <w:szCs w:val="24"/>
        </w:rPr>
        <w:t>, 202</w:t>
      </w:r>
      <w:r w:rsidR="00A36258">
        <w:rPr>
          <w:sz w:val="24"/>
          <w:szCs w:val="24"/>
        </w:rPr>
        <w:t>3</w:t>
      </w:r>
      <w:r w:rsidR="00674A2F" w:rsidRPr="00990D5C">
        <w:rPr>
          <w:sz w:val="24"/>
          <w:szCs w:val="24"/>
        </w:rPr>
        <w:t>. — 197 с. — (Высшее образование). — ISBN 978-5-534-10829-3. — Текст</w:t>
      </w:r>
      <w:r w:rsidR="00990D5C" w:rsidRPr="00990D5C">
        <w:rPr>
          <w:sz w:val="24"/>
          <w:szCs w:val="24"/>
        </w:rPr>
        <w:t>:</w:t>
      </w:r>
      <w:r w:rsidR="00674A2F" w:rsidRPr="00990D5C">
        <w:rPr>
          <w:sz w:val="24"/>
          <w:szCs w:val="24"/>
        </w:rPr>
        <w:t xml:space="preserve"> электронный // ЭБС </w:t>
      </w:r>
      <w:proofErr w:type="spellStart"/>
      <w:r w:rsidR="00674A2F" w:rsidRPr="00990D5C">
        <w:rPr>
          <w:sz w:val="24"/>
          <w:szCs w:val="24"/>
        </w:rPr>
        <w:t>Юрайт</w:t>
      </w:r>
      <w:proofErr w:type="spellEnd"/>
      <w:r w:rsidR="00674A2F" w:rsidRPr="00990D5C">
        <w:rPr>
          <w:sz w:val="24"/>
          <w:szCs w:val="24"/>
        </w:rPr>
        <w:t xml:space="preserve"> [сайт]. — URL: </w:t>
      </w:r>
      <w:hyperlink r:id="rId9" w:history="1">
        <w:r w:rsidR="000F5180">
          <w:rPr>
            <w:rStyle w:val="a9"/>
            <w:sz w:val="24"/>
            <w:szCs w:val="24"/>
          </w:rPr>
          <w:t>https://urait.ru/bcode/474145</w:t>
        </w:r>
      </w:hyperlink>
      <w:r w:rsidR="00674A2F" w:rsidRPr="00990D5C">
        <w:rPr>
          <w:sz w:val="24"/>
          <w:szCs w:val="24"/>
        </w:rPr>
        <w:t xml:space="preserve"> </w:t>
      </w:r>
    </w:p>
    <w:p w:rsidR="00892557" w:rsidRPr="00990D5C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990D5C">
        <w:rPr>
          <w:sz w:val="24"/>
          <w:szCs w:val="24"/>
        </w:rPr>
        <w:t xml:space="preserve">3. </w:t>
      </w:r>
      <w:r w:rsidR="00990D5C" w:rsidRPr="00990D5C">
        <w:rPr>
          <w:i/>
          <w:iCs/>
          <w:sz w:val="24"/>
          <w:szCs w:val="24"/>
        </w:rPr>
        <w:t>Прокофьева, Т. А. </w:t>
      </w:r>
      <w:r w:rsidR="00990D5C">
        <w:rPr>
          <w:sz w:val="24"/>
          <w:szCs w:val="24"/>
        </w:rPr>
        <w:t xml:space="preserve"> Системный анализ в менеджменте</w:t>
      </w:r>
      <w:r w:rsidR="00990D5C" w:rsidRPr="00990D5C">
        <w:rPr>
          <w:sz w:val="24"/>
          <w:szCs w:val="24"/>
        </w:rPr>
        <w:t>: учебник для вузов / Т.</w:t>
      </w:r>
      <w:r w:rsidR="00990D5C">
        <w:rPr>
          <w:sz w:val="24"/>
          <w:szCs w:val="24"/>
        </w:rPr>
        <w:t> А. Прокофьева, В. В. </w:t>
      </w:r>
      <w:proofErr w:type="gramStart"/>
      <w:r w:rsidR="00990D5C">
        <w:rPr>
          <w:sz w:val="24"/>
          <w:szCs w:val="24"/>
        </w:rPr>
        <w:t>Челноков.</w:t>
      </w:r>
      <w:r w:rsidR="00990D5C" w:rsidRPr="00990D5C">
        <w:rPr>
          <w:sz w:val="24"/>
          <w:szCs w:val="24"/>
        </w:rPr>
        <w:t>—</w:t>
      </w:r>
      <w:proofErr w:type="gramEnd"/>
      <w:r w:rsidR="00990D5C" w:rsidRPr="00990D5C">
        <w:rPr>
          <w:sz w:val="24"/>
          <w:szCs w:val="24"/>
        </w:rPr>
        <w:t xml:space="preserve"> Москва: Издательство </w:t>
      </w:r>
      <w:proofErr w:type="spellStart"/>
      <w:r w:rsidR="00990D5C" w:rsidRPr="00990D5C">
        <w:rPr>
          <w:sz w:val="24"/>
          <w:szCs w:val="24"/>
        </w:rPr>
        <w:t>Юрайт</w:t>
      </w:r>
      <w:proofErr w:type="spellEnd"/>
      <w:r w:rsidR="00990D5C" w:rsidRPr="00990D5C">
        <w:rPr>
          <w:sz w:val="24"/>
          <w:szCs w:val="24"/>
        </w:rPr>
        <w:t>, 202</w:t>
      </w:r>
      <w:r w:rsidR="00A36258">
        <w:rPr>
          <w:sz w:val="24"/>
          <w:szCs w:val="24"/>
        </w:rPr>
        <w:t>3</w:t>
      </w:r>
      <w:r w:rsidR="00990D5C" w:rsidRPr="00990D5C">
        <w:rPr>
          <w:sz w:val="24"/>
          <w:szCs w:val="24"/>
        </w:rPr>
        <w:t xml:space="preserve">. — 313 с. — (Высшее образование). — ISBN 978-5-534-10451-6. — Текст: электронный // ЭБС </w:t>
      </w:r>
      <w:proofErr w:type="spellStart"/>
      <w:r w:rsidR="00990D5C" w:rsidRPr="00990D5C">
        <w:rPr>
          <w:sz w:val="24"/>
          <w:szCs w:val="24"/>
        </w:rPr>
        <w:t>Юрайт</w:t>
      </w:r>
      <w:proofErr w:type="spellEnd"/>
      <w:r w:rsidR="00990D5C" w:rsidRPr="00990D5C">
        <w:rPr>
          <w:sz w:val="24"/>
          <w:szCs w:val="24"/>
        </w:rPr>
        <w:t xml:space="preserve"> [сайт]. — URL: </w:t>
      </w:r>
      <w:hyperlink r:id="rId10" w:history="1">
        <w:r w:rsidR="000F5180">
          <w:rPr>
            <w:rStyle w:val="a9"/>
            <w:sz w:val="24"/>
            <w:szCs w:val="24"/>
          </w:rPr>
          <w:t>https://urait.ru/bcode/475448</w:t>
        </w:r>
      </w:hyperlink>
    </w:p>
    <w:p w:rsidR="00892557" w:rsidRPr="00990D5C" w:rsidRDefault="00892557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</w:p>
    <w:p w:rsidR="00B10030" w:rsidRPr="00990D5C" w:rsidRDefault="00B10030" w:rsidP="00892557">
      <w:pPr>
        <w:widowControl/>
        <w:tabs>
          <w:tab w:val="left" w:pos="406"/>
        </w:tabs>
        <w:autoSpaceDE/>
        <w:autoSpaceDN/>
        <w:adjustRightInd/>
        <w:jc w:val="center"/>
        <w:rPr>
          <w:b/>
          <w:bCs/>
          <w:i/>
          <w:sz w:val="24"/>
          <w:szCs w:val="24"/>
        </w:rPr>
      </w:pPr>
      <w:r w:rsidRPr="00990D5C">
        <w:rPr>
          <w:b/>
          <w:bCs/>
          <w:i/>
          <w:sz w:val="24"/>
          <w:szCs w:val="24"/>
        </w:rPr>
        <w:t>Дополнительная:</w:t>
      </w:r>
    </w:p>
    <w:p w:rsidR="00812714" w:rsidRPr="00990D5C" w:rsidRDefault="00812714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90D5C">
        <w:rPr>
          <w:sz w:val="24"/>
          <w:szCs w:val="24"/>
        </w:rPr>
        <w:t xml:space="preserve">Методы </w:t>
      </w:r>
      <w:r w:rsidR="00990D5C">
        <w:rPr>
          <w:sz w:val="24"/>
          <w:szCs w:val="24"/>
        </w:rPr>
        <w:t>принятия управленческих решений</w:t>
      </w:r>
      <w:r w:rsidRPr="00990D5C">
        <w:rPr>
          <w:sz w:val="24"/>
          <w:szCs w:val="24"/>
        </w:rPr>
        <w:t>: учебное пособие для вузов / П. В. Иванов [и др.</w:t>
      </w:r>
      <w:proofErr w:type="gramStart"/>
      <w:r w:rsidRPr="00990D5C">
        <w:rPr>
          <w:sz w:val="24"/>
          <w:szCs w:val="24"/>
        </w:rPr>
        <w:t>] ;</w:t>
      </w:r>
      <w:proofErr w:type="gramEnd"/>
      <w:r w:rsidRPr="00990D5C">
        <w:rPr>
          <w:sz w:val="24"/>
          <w:szCs w:val="24"/>
        </w:rPr>
        <w:t xml:space="preserve"> под редакцией П. В. Иванова. — 2-е изд., </w:t>
      </w:r>
      <w:proofErr w:type="spellStart"/>
      <w:r w:rsidRPr="00990D5C">
        <w:rPr>
          <w:sz w:val="24"/>
          <w:szCs w:val="24"/>
        </w:rPr>
        <w:t>испр</w:t>
      </w:r>
      <w:proofErr w:type="spellEnd"/>
      <w:r w:rsidRPr="00990D5C">
        <w:rPr>
          <w:sz w:val="24"/>
          <w:szCs w:val="24"/>
        </w:rPr>
        <w:t xml:space="preserve">. и доп. — </w:t>
      </w:r>
      <w:proofErr w:type="gramStart"/>
      <w:r w:rsidRPr="00990D5C">
        <w:rPr>
          <w:sz w:val="24"/>
          <w:szCs w:val="24"/>
        </w:rPr>
        <w:t>Москва :</w:t>
      </w:r>
      <w:proofErr w:type="gramEnd"/>
      <w:r w:rsidRPr="00990D5C">
        <w:rPr>
          <w:sz w:val="24"/>
          <w:szCs w:val="24"/>
        </w:rPr>
        <w:t xml:space="preserve"> Издательство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>, 2021. — 276 с. — (Высшее образование). — ISBN 978-5-534-10862-0. — Текст</w:t>
      </w:r>
      <w:r w:rsidR="00ED7D7D" w:rsidRPr="00990D5C">
        <w:rPr>
          <w:sz w:val="24"/>
          <w:szCs w:val="24"/>
        </w:rPr>
        <w:t>:</w:t>
      </w:r>
      <w:r w:rsidRPr="00990D5C">
        <w:rPr>
          <w:sz w:val="24"/>
          <w:szCs w:val="24"/>
        </w:rPr>
        <w:t xml:space="preserve"> электронный // ЭБС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 xml:space="preserve"> [сайт]. — URL: </w:t>
      </w:r>
      <w:hyperlink r:id="rId11" w:history="1">
        <w:r w:rsidR="000F5180">
          <w:rPr>
            <w:rStyle w:val="a9"/>
            <w:sz w:val="24"/>
            <w:szCs w:val="24"/>
          </w:rPr>
          <w:t>https://urait.ru/bcode/475047</w:t>
        </w:r>
      </w:hyperlink>
      <w:r w:rsidRPr="00990D5C">
        <w:rPr>
          <w:sz w:val="24"/>
          <w:szCs w:val="24"/>
        </w:rPr>
        <w:t xml:space="preserve"> </w:t>
      </w:r>
    </w:p>
    <w:p w:rsidR="00AD4DF8" w:rsidRPr="00990D5C" w:rsidRDefault="00812714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90D5C">
        <w:rPr>
          <w:sz w:val="24"/>
          <w:szCs w:val="24"/>
        </w:rPr>
        <w:t>Право для экономистов и менеджеров</w:t>
      </w:r>
      <w:r w:rsidR="00ED7D7D" w:rsidRPr="00990D5C">
        <w:rPr>
          <w:sz w:val="24"/>
          <w:szCs w:val="24"/>
        </w:rPr>
        <w:t>:</w:t>
      </w:r>
      <w:r w:rsidRPr="00990D5C">
        <w:rPr>
          <w:sz w:val="24"/>
          <w:szCs w:val="24"/>
        </w:rPr>
        <w:t xml:space="preserve"> учебник и практикум для прикладного бакалавриата / А. П. Альбов [и др.]</w:t>
      </w:r>
      <w:r w:rsidR="00ED7D7D" w:rsidRPr="00990D5C">
        <w:rPr>
          <w:sz w:val="24"/>
          <w:szCs w:val="24"/>
        </w:rPr>
        <w:t>;</w:t>
      </w:r>
      <w:r w:rsidRPr="00990D5C">
        <w:rPr>
          <w:sz w:val="24"/>
          <w:szCs w:val="24"/>
        </w:rPr>
        <w:t xml:space="preserve"> под общей редакцией А. П. Альбова, С. В. Николюкина. — 2-е изд. — Москва</w:t>
      </w:r>
      <w:r w:rsidR="00ED7D7D" w:rsidRPr="00990D5C">
        <w:rPr>
          <w:sz w:val="24"/>
          <w:szCs w:val="24"/>
        </w:rPr>
        <w:t>:</w:t>
      </w:r>
      <w:r w:rsidRPr="00990D5C">
        <w:rPr>
          <w:sz w:val="24"/>
          <w:szCs w:val="24"/>
        </w:rPr>
        <w:t xml:space="preserve"> Издательство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>, 2019. — 458 с. — (Бакалавр. Прикладной курс). — ISBN 978-5-534-10658-9. — Текст</w:t>
      </w:r>
      <w:r w:rsidR="00ED7D7D" w:rsidRPr="00990D5C">
        <w:rPr>
          <w:sz w:val="24"/>
          <w:szCs w:val="24"/>
        </w:rPr>
        <w:t>:</w:t>
      </w:r>
      <w:r w:rsidRPr="00990D5C">
        <w:rPr>
          <w:sz w:val="24"/>
          <w:szCs w:val="24"/>
        </w:rPr>
        <w:t xml:space="preserve"> электронный // ЭБС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 xml:space="preserve"> [сайт]. — URL: </w:t>
      </w:r>
      <w:hyperlink r:id="rId12" w:history="1">
        <w:r w:rsidR="000F5180">
          <w:rPr>
            <w:rStyle w:val="a9"/>
            <w:sz w:val="24"/>
            <w:szCs w:val="24"/>
          </w:rPr>
          <w:t>https://urait.ru/bcode/445405</w:t>
        </w:r>
      </w:hyperlink>
    </w:p>
    <w:p w:rsidR="00674A2F" w:rsidRPr="00990D5C" w:rsidRDefault="00674A2F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90D5C">
        <w:rPr>
          <w:i/>
          <w:iCs/>
          <w:sz w:val="24"/>
          <w:szCs w:val="24"/>
        </w:rPr>
        <w:t>Иванов, И. Н. </w:t>
      </w:r>
      <w:r w:rsidRPr="00990D5C">
        <w:rPr>
          <w:sz w:val="24"/>
          <w:szCs w:val="24"/>
        </w:rPr>
        <w:t xml:space="preserve"> Организация труда на промышленных </w:t>
      </w:r>
      <w:proofErr w:type="gramStart"/>
      <w:r w:rsidRPr="00990D5C">
        <w:rPr>
          <w:sz w:val="24"/>
          <w:szCs w:val="24"/>
        </w:rPr>
        <w:t>предприятиях :</w:t>
      </w:r>
      <w:proofErr w:type="gramEnd"/>
      <w:r w:rsidRPr="00990D5C">
        <w:rPr>
          <w:sz w:val="24"/>
          <w:szCs w:val="24"/>
        </w:rPr>
        <w:t xml:space="preserve"> учебник для вузов / И. Н. Иванов, А. М. Беляев. — </w:t>
      </w:r>
      <w:proofErr w:type="gramStart"/>
      <w:r w:rsidRPr="00990D5C">
        <w:rPr>
          <w:sz w:val="24"/>
          <w:szCs w:val="24"/>
        </w:rPr>
        <w:t>Москва :</w:t>
      </w:r>
      <w:proofErr w:type="gramEnd"/>
      <w:r w:rsidRPr="00990D5C">
        <w:rPr>
          <w:sz w:val="24"/>
          <w:szCs w:val="24"/>
        </w:rPr>
        <w:t xml:space="preserve"> Издательство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 xml:space="preserve">, 2021. — 305 с. — (Высшее образование). — ISBN 978-5-534-11376-1. — </w:t>
      </w:r>
      <w:proofErr w:type="gramStart"/>
      <w:r w:rsidRPr="00990D5C">
        <w:rPr>
          <w:sz w:val="24"/>
          <w:szCs w:val="24"/>
        </w:rPr>
        <w:t>Текст :</w:t>
      </w:r>
      <w:proofErr w:type="gramEnd"/>
      <w:r w:rsidRPr="00990D5C">
        <w:rPr>
          <w:sz w:val="24"/>
          <w:szCs w:val="24"/>
        </w:rPr>
        <w:t xml:space="preserve"> электронный // ЭБС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 xml:space="preserve"> [сайт]. — URL: </w:t>
      </w:r>
      <w:hyperlink r:id="rId13" w:history="1">
        <w:r w:rsidR="000F5180">
          <w:rPr>
            <w:rStyle w:val="a9"/>
            <w:sz w:val="24"/>
            <w:szCs w:val="24"/>
          </w:rPr>
          <w:t>https://urait.ru/bcode/476076</w:t>
        </w:r>
      </w:hyperlink>
    </w:p>
    <w:p w:rsidR="00812714" w:rsidRDefault="00812714" w:rsidP="00B10030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B10030" w:rsidRPr="00CB70C5" w:rsidRDefault="00B10030" w:rsidP="00B10030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еречень ресурсов сети «Интернет»</w:t>
      </w:r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proofErr w:type="gramStart"/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 Режим</w:t>
      </w:r>
      <w:proofErr w:type="gramEnd"/>
      <w:r w:rsidRPr="00CB70C5">
        <w:rPr>
          <w:rFonts w:ascii="Times New Roman" w:hAnsi="Times New Roman"/>
          <w:sz w:val="24"/>
          <w:szCs w:val="24"/>
        </w:rPr>
        <w:t xml:space="preserve"> доступа: </w:t>
      </w:r>
      <w:hyperlink r:id="rId14" w:history="1">
        <w:r w:rsidR="000F5180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B70C5">
        <w:rPr>
          <w:rFonts w:ascii="Times New Roman" w:hAnsi="Times New Roman"/>
          <w:sz w:val="24"/>
          <w:szCs w:val="24"/>
        </w:rPr>
        <w:t>Юрайт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5" w:history="1">
        <w:r w:rsidR="000F5180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0F5180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7" w:history="1">
        <w:r w:rsidR="000F5180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B70C5">
        <w:rPr>
          <w:rFonts w:ascii="Times New Roman" w:hAnsi="Times New Roman"/>
          <w:sz w:val="24"/>
          <w:szCs w:val="24"/>
        </w:rPr>
        <w:t>Elsevier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8" w:history="1">
        <w:r w:rsidR="000F5180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420DC1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0F5180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0F5180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0F5180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3" w:history="1">
        <w:r w:rsidR="000F5180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4" w:history="1">
        <w:r w:rsidR="000F5180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0F5180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lastRenderedPageBreak/>
        <w:t xml:space="preserve">Базы данных по законодательству Российской Федерации. Режим доступа:  </w:t>
      </w:r>
      <w:hyperlink r:id="rId26" w:history="1">
        <w:r w:rsidR="000F5180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CB70C5" w:rsidRDefault="00B10030" w:rsidP="00B10030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</w:r>
    </w:p>
    <w:p w:rsidR="0045611B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10030"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661AD9">
        <w:rPr>
          <w:sz w:val="24"/>
          <w:szCs w:val="24"/>
        </w:rPr>
        <w:t>Moodle</w:t>
      </w:r>
      <w:proofErr w:type="spellEnd"/>
      <w:r w:rsidRPr="00661AD9">
        <w:rPr>
          <w:sz w:val="24"/>
          <w:szCs w:val="24"/>
        </w:rPr>
        <w:t>, обеспечивает: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661AD9">
        <w:rPr>
          <w:sz w:val="24"/>
          <w:szCs w:val="24"/>
        </w:rPr>
        <w:t>( ЭБС</w:t>
      </w:r>
      <w:proofErr w:type="gramEnd"/>
      <w:r w:rsidRPr="00661AD9">
        <w:rPr>
          <w:sz w:val="24"/>
          <w:szCs w:val="24"/>
        </w:rPr>
        <w:t xml:space="preserve"> </w:t>
      </w:r>
      <w:proofErr w:type="spellStart"/>
      <w:r w:rsidRPr="00661AD9">
        <w:rPr>
          <w:sz w:val="24"/>
          <w:szCs w:val="24"/>
        </w:rPr>
        <w:t>IPRBooks</w:t>
      </w:r>
      <w:proofErr w:type="spellEnd"/>
      <w:r w:rsidRPr="00661AD9">
        <w:rPr>
          <w:sz w:val="24"/>
          <w:szCs w:val="24"/>
        </w:rPr>
        <w:t xml:space="preserve">, ЭБС </w:t>
      </w:r>
      <w:proofErr w:type="spellStart"/>
      <w:r w:rsidRPr="00661AD9">
        <w:rPr>
          <w:sz w:val="24"/>
          <w:szCs w:val="24"/>
        </w:rPr>
        <w:t>Юрайт</w:t>
      </w:r>
      <w:proofErr w:type="spellEnd"/>
      <w:r w:rsidRPr="00661AD9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демонстрация мультимедийных материалов.</w:t>
      </w:r>
    </w:p>
    <w:p w:rsidR="0045611B" w:rsidRDefault="0045611B" w:rsidP="0045611B">
      <w:pPr>
        <w:ind w:firstLine="709"/>
        <w:jc w:val="both"/>
        <w:rPr>
          <w:sz w:val="24"/>
          <w:szCs w:val="24"/>
        </w:rPr>
      </w:pPr>
    </w:p>
    <w:p w:rsidR="0045611B" w:rsidRDefault="0045611B" w:rsidP="0045611B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45611B" w:rsidRPr="00661AD9" w:rsidRDefault="0045611B" w:rsidP="0045611B">
      <w:pPr>
        <w:jc w:val="center"/>
        <w:rPr>
          <w:sz w:val="24"/>
          <w:szCs w:val="24"/>
        </w:rPr>
      </w:pP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XP  Товарная накладная №Ар-0291 от 11.08.2006;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10 Акт на передачу прав №0Т00-001035 от 29.03.2016;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Kaspersky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Endpoint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Security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для бизнеса – Стандартный Лицензионное соглашение № ТДС-С-29/11 от 29.11.2019;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Система контент фильтрации </w:t>
      </w:r>
      <w:proofErr w:type="spellStart"/>
      <w:r w:rsidRPr="00661AD9">
        <w:rPr>
          <w:rFonts w:ascii="Times New Roman" w:hAnsi="Times New Roman"/>
          <w:sz w:val="24"/>
          <w:szCs w:val="24"/>
        </w:rPr>
        <w:t>SkyDNS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Контракт Ю-02638 от 31.01.2019;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  <w:lang w:val="en-US"/>
        </w:rPr>
        <w:lastRenderedPageBreak/>
        <w:t>BigBlueButton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LibreOffice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 свободно распространяется по общественной лицензией LGPLv3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Moodle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</w:t>
      </w:r>
      <w:proofErr w:type="spellStart"/>
      <w:r w:rsidRPr="00661AD9">
        <w:rPr>
          <w:rFonts w:ascii="Times New Roman" w:hAnsi="Times New Roman"/>
          <w:sz w:val="24"/>
          <w:szCs w:val="24"/>
        </w:rPr>
        <w:t>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proofErr w:type="spellEnd"/>
      <w:r w:rsidRPr="00661AD9">
        <w:rPr>
          <w:rFonts w:ascii="Times New Roman" w:hAnsi="Times New Roman"/>
          <w:sz w:val="24"/>
          <w:szCs w:val="24"/>
        </w:rPr>
        <w:t>3</w:t>
      </w:r>
    </w:p>
    <w:p w:rsidR="0045611B" w:rsidRPr="00661AD9" w:rsidRDefault="0045611B" w:rsidP="0045611B">
      <w:pPr>
        <w:ind w:firstLine="709"/>
        <w:jc w:val="both"/>
        <w:rPr>
          <w:bCs/>
          <w:color w:val="000000"/>
          <w:sz w:val="24"/>
          <w:szCs w:val="24"/>
        </w:rPr>
      </w:pPr>
    </w:p>
    <w:p w:rsidR="0045611B" w:rsidRDefault="0045611B" w:rsidP="0045611B">
      <w:pPr>
        <w:jc w:val="center"/>
        <w:rPr>
          <w:b/>
          <w:color w:val="000000"/>
          <w:sz w:val="24"/>
          <w:szCs w:val="24"/>
        </w:rPr>
      </w:pPr>
    </w:p>
    <w:p w:rsidR="00900FB5" w:rsidRDefault="00900FB5" w:rsidP="0045611B">
      <w:pPr>
        <w:jc w:val="center"/>
        <w:rPr>
          <w:b/>
          <w:color w:val="000000"/>
          <w:sz w:val="24"/>
          <w:szCs w:val="24"/>
        </w:rPr>
      </w:pPr>
    </w:p>
    <w:p w:rsidR="00900FB5" w:rsidRDefault="0045611B" w:rsidP="0045611B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5611B" w:rsidRPr="00661AD9" w:rsidRDefault="0045611B" w:rsidP="0045611B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0F5180">
          <w:rPr>
            <w:rStyle w:val="a9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0F5180">
          <w:rPr>
            <w:rStyle w:val="a9"/>
            <w:rFonts w:ascii="Times New Roman" w:hAnsi="Times New Roman"/>
            <w:sz w:val="24"/>
            <w:szCs w:val="24"/>
          </w:rPr>
          <w:t>http://edu.garant.ru/omga/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0F5180">
          <w:rPr>
            <w:rStyle w:val="a9"/>
            <w:rFonts w:ascii="Times New Roman" w:hAnsi="Times New Roman"/>
            <w:sz w:val="24"/>
            <w:szCs w:val="24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 образования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0" w:history="1">
        <w:r w:rsidR="000F5180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«Информационно-коммуникационные технологии в образовании»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1" w:history="1">
        <w:r w:rsidR="000F5180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2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anchor="open-accesshttps://www.sciencedirect.com/" w:history="1">
        <w:r w:rsidR="000F5180">
          <w:rPr>
            <w:rStyle w:val="a9"/>
            <w:rFonts w:ascii="Times New Roman" w:hAnsi="Times New Roman"/>
            <w:sz w:val="24"/>
            <w:szCs w:val="24"/>
          </w:rPr>
          <w:t>https://www.sciencedirect.com/#open-accesshttps://www.sciencedirect.com/#open-access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4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8B771B" w:rsidRPr="008B771B" w:rsidRDefault="008B77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8B771B">
        <w:rPr>
          <w:rFonts w:ascii="Times New Roman" w:hAnsi="Times New Roman"/>
          <w:sz w:val="24"/>
          <w:szCs w:val="24"/>
        </w:rPr>
        <w:t>Крупнейший российский информационный портал в области науки, технологии, медицины и образования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 w:rsidRPr="008B771B">
        <w:rPr>
          <w:rFonts w:ascii="Times New Roman" w:hAnsi="Times New Roman"/>
          <w:sz w:val="24"/>
          <w:szCs w:val="24"/>
        </w:rPr>
        <w:t xml:space="preserve"> </w:t>
      </w:r>
      <w:hyperlink r:id="rId35" w:tgtFrame="_blank" w:history="1">
        <w:r w:rsidRPr="008B771B">
          <w:rPr>
            <w:rStyle w:val="a9"/>
            <w:rFonts w:ascii="Times New Roman" w:hAnsi="Times New Roman"/>
            <w:sz w:val="24"/>
            <w:szCs w:val="24"/>
          </w:rPr>
          <w:t>www.elibrary.ru</w:t>
        </w:r>
      </w:hyperlink>
      <w:r w:rsidRPr="008B77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6" w:history="1">
        <w:r w:rsidR="000F5180">
          <w:rPr>
            <w:rStyle w:val="a9"/>
            <w:rFonts w:ascii="Times New Roman" w:hAnsi="Times New Roman"/>
            <w:sz w:val="24"/>
            <w:szCs w:val="24"/>
          </w:rPr>
          <w:t>https://data.worldbank.org/</w:t>
        </w:r>
      </w:hyperlink>
    </w:p>
    <w:p w:rsidR="002D3844" w:rsidRPr="002D3844" w:rsidRDefault="0045611B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7" w:history="1">
        <w:r w:rsidR="000F5180">
          <w:rPr>
            <w:rStyle w:val="a9"/>
            <w:rFonts w:ascii="Times New Roman" w:hAnsi="Times New Roman"/>
            <w:sz w:val="24"/>
            <w:szCs w:val="24"/>
          </w:rPr>
          <w:t>http://www.imf.org/external/russian/index.htm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Единая информационная система в сфере закупок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hyperlink r:id="rId38" w:history="1">
        <w:r w:rsidR="000F5180">
          <w:rPr>
            <w:rStyle w:val="a9"/>
            <w:rFonts w:ascii="Times New Roman" w:hAnsi="Times New Roman"/>
            <w:sz w:val="24"/>
            <w:szCs w:val="24"/>
          </w:rPr>
          <w:t>http://zakupki.gov.ru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Государственная Дума Федерального Собрания Российской Федерации: Официальный сайт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0F5180">
          <w:rPr>
            <w:rStyle w:val="a9"/>
            <w:rFonts w:ascii="Times New Roman" w:hAnsi="Times New Roman"/>
            <w:sz w:val="24"/>
            <w:szCs w:val="24"/>
          </w:rPr>
          <w:t>http://duma.gov.ru/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2D3844">
        <w:rPr>
          <w:rFonts w:ascii="Times New Roman" w:hAnsi="Times New Roman"/>
          <w:sz w:val="24"/>
          <w:szCs w:val="24"/>
        </w:rPr>
        <w:t xml:space="preserve">Правительство Российской Федерации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0" w:history="1">
        <w:r w:rsidRPr="002D3844">
          <w:rPr>
            <w:rStyle w:val="a9"/>
            <w:rFonts w:ascii="Times New Roman" w:hAnsi="Times New Roman"/>
            <w:sz w:val="24"/>
            <w:szCs w:val="24"/>
          </w:rPr>
          <w:t>www.government.ru</w:t>
        </w:r>
      </w:hyperlink>
    </w:p>
    <w:p w:rsidR="002D3844" w:rsidRPr="002D3844" w:rsidRDefault="002D3844" w:rsidP="002D3844">
      <w:pPr>
        <w:pStyle w:val="a5"/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B10030" w:rsidRPr="00CB70C5" w:rsidRDefault="00B10030" w:rsidP="00B10030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</w:t>
      </w:r>
      <w:r w:rsidR="00E54553">
        <w:rPr>
          <w:b/>
          <w:sz w:val="24"/>
          <w:szCs w:val="24"/>
        </w:rPr>
        <w:t>1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DE5154" w:rsidRPr="009E1F12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</w:t>
      </w:r>
      <w:r w:rsidRPr="009E1F12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F1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E5154" w:rsidRPr="00203286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DE5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1F12">
        <w:rPr>
          <w:rFonts w:ascii="Times New Roman" w:hAnsi="Times New Roman" w:cs="Times New Roman"/>
          <w:sz w:val="24"/>
          <w:szCs w:val="24"/>
        </w:rPr>
        <w:t xml:space="preserve">и к электронной информационно-образовательной среде </w:t>
      </w:r>
      <w:proofErr w:type="spellStart"/>
      <w:r w:rsidRPr="009E1F12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>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Интернет»),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DE5154" w:rsidRPr="00203286" w:rsidRDefault="00DE5154" w:rsidP="00DE5154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tab/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 xml:space="preserve">Договор о практической подготовке»,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практической подготов</w:t>
      </w:r>
      <w:r w:rsidR="00994F33" w:rsidRPr="00203286">
        <w:rPr>
          <w:spacing w:val="-1"/>
          <w:sz w:val="24"/>
          <w:szCs w:val="24"/>
        </w:rPr>
        <w:t>ки</w:t>
      </w:r>
      <w:r w:rsidRPr="00203286">
        <w:rPr>
          <w:spacing w:val="-1"/>
          <w:sz w:val="24"/>
          <w:szCs w:val="24"/>
        </w:rPr>
        <w:t xml:space="preserve">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</w:t>
      </w:r>
      <w:r w:rsidRPr="00203286">
        <w:rPr>
          <w:sz w:val="24"/>
          <w:szCs w:val="24"/>
        </w:rPr>
        <w:t>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 Омск, ул. 4-я Челюскинцев, 2а), оснащенной компьютерной техникой, подключенной к локальной вычислительной сети Академии.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г. Омск, ул. 4-я Челюскинцев, 2а) оснащено компьютерной </w:t>
      </w:r>
      <w:proofErr w:type="gramStart"/>
      <w:r w:rsidRPr="00203286">
        <w:rPr>
          <w:sz w:val="24"/>
          <w:szCs w:val="24"/>
        </w:rPr>
        <w:t>техникой  с</w:t>
      </w:r>
      <w:proofErr w:type="gramEnd"/>
      <w:r w:rsidRPr="00203286">
        <w:rPr>
          <w:sz w:val="24"/>
          <w:szCs w:val="24"/>
        </w:rPr>
        <w:t xml:space="preserve">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акустической системой. 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E54553">
        <w:rPr>
          <w:b/>
          <w:sz w:val="24"/>
          <w:szCs w:val="24"/>
        </w:rPr>
        <w:t>2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B10030" w:rsidRPr="003714D0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</w:t>
      </w:r>
      <w:r w:rsidR="00DE5154"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</w:t>
      </w:r>
      <w:r w:rsidR="00DE5154">
        <w:rPr>
          <w:sz w:val="24"/>
          <w:szCs w:val="24"/>
        </w:rPr>
        <w:t>практической подготовки</w:t>
      </w:r>
      <w:r w:rsidRPr="00CB70C5">
        <w:rPr>
          <w:sz w:val="24"/>
          <w:szCs w:val="24"/>
        </w:rPr>
        <w:t xml:space="preserve"> инвалидами и лицами с ОВЗ оп</w:t>
      </w:r>
      <w:r w:rsidR="00DE5154"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lastRenderedPageBreak/>
        <w:t xml:space="preserve"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B10030" w:rsidRPr="00CB70C5" w:rsidRDefault="00B10030" w:rsidP="00B10030">
      <w:pPr>
        <w:pStyle w:val="ab"/>
        <w:ind w:firstLine="708"/>
        <w:jc w:val="both"/>
      </w:pPr>
      <w:r w:rsidRPr="003714D0">
        <w:t>Материально-технические</w:t>
      </w:r>
      <w:r w:rsidRPr="00CB70C5">
        <w:t xml:space="preserve"> условия </w:t>
      </w:r>
      <w:r w:rsidR="00DE5154">
        <w:t>практической подготовки</w:t>
      </w:r>
      <w:r w:rsidRPr="00CB70C5">
        <w:t xml:space="preserve">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B10030" w:rsidRPr="00CB70C5" w:rsidRDefault="00B10030" w:rsidP="00B10030">
      <w:pPr>
        <w:pStyle w:val="ab"/>
        <w:ind w:firstLine="708"/>
        <w:jc w:val="both"/>
      </w:pPr>
      <w:r w:rsidRPr="00CB70C5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</w:t>
      </w:r>
      <w:r w:rsidRPr="00DE5154">
        <w:rPr>
          <w:sz w:val="24"/>
          <w:szCs w:val="24"/>
        </w:rPr>
        <w:t xml:space="preserve">по </w:t>
      </w:r>
      <w:r w:rsidR="00DE5154" w:rsidRPr="00DE5154">
        <w:rPr>
          <w:sz w:val="24"/>
          <w:szCs w:val="24"/>
        </w:rPr>
        <w:t xml:space="preserve">практической подготовке </w:t>
      </w:r>
      <w:r w:rsidRPr="00DE5154">
        <w:rPr>
          <w:sz w:val="24"/>
          <w:szCs w:val="24"/>
        </w:rPr>
        <w:t>и его защиты на</w:t>
      </w:r>
      <w:r w:rsidRPr="00CB70C5">
        <w:rPr>
          <w:sz w:val="24"/>
          <w:szCs w:val="24"/>
        </w:rPr>
        <w:t xml:space="preserve"> итоговой конференции.</w:t>
      </w:r>
    </w:p>
    <w:p w:rsidR="003760F7" w:rsidRDefault="00203286" w:rsidP="003760F7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760F7">
        <w:rPr>
          <w:sz w:val="24"/>
          <w:szCs w:val="24"/>
        </w:rPr>
        <w:lastRenderedPageBreak/>
        <w:t>Приложение 1</w:t>
      </w:r>
    </w:p>
    <w:p w:rsidR="00466338" w:rsidRDefault="00466338" w:rsidP="00466338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обучающихся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Прошу направить для прохождения </w:t>
      </w:r>
      <w:r w:rsidRPr="002520FA">
        <w:rPr>
          <w:sz w:val="28"/>
          <w:szCs w:val="28"/>
        </w:rPr>
        <w:t xml:space="preserve">программы в форме практической подготовки при реализации </w:t>
      </w:r>
      <w:r w:rsidR="00F202E8" w:rsidRPr="00F202E8">
        <w:rPr>
          <w:sz w:val="28"/>
          <w:szCs w:val="28"/>
        </w:rPr>
        <w:t>производственной</w:t>
      </w:r>
      <w:r w:rsidRPr="00F202E8">
        <w:rPr>
          <w:sz w:val="28"/>
          <w:szCs w:val="28"/>
        </w:rPr>
        <w:t xml:space="preserve"> </w:t>
      </w:r>
      <w:r w:rsidRPr="002520FA">
        <w:rPr>
          <w:sz w:val="28"/>
          <w:szCs w:val="28"/>
        </w:rPr>
        <w:t>практики</w:t>
      </w:r>
      <w:r w:rsidRPr="00BB3BB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202E8" w:rsidRPr="00FE7FCA">
        <w:rPr>
          <w:sz w:val="28"/>
          <w:szCs w:val="28"/>
        </w:rPr>
        <w:t xml:space="preserve">технологическая (проектно-технологическая) практика </w:t>
      </w:r>
      <w:r w:rsidR="00773D48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BB3BB3">
        <w:rPr>
          <w:sz w:val="28"/>
          <w:szCs w:val="28"/>
        </w:rPr>
        <w:t xml:space="preserve"> в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____________________________________________________________________</w:t>
      </w:r>
    </w:p>
    <w:p w:rsidR="00466338" w:rsidRPr="00BB3BB3" w:rsidRDefault="00466338" w:rsidP="00466338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466338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466338" w:rsidRPr="00C8217A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466338" w:rsidRPr="00C8217A" w:rsidRDefault="00466338" w:rsidP="00466338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</w:t>
      </w:r>
      <w:r w:rsidRPr="002520FA">
        <w:rPr>
          <w:color w:val="FF0000"/>
        </w:rPr>
        <w:t xml:space="preserve"> </w:t>
      </w:r>
      <w:r w:rsidRPr="00C8217A">
        <w:rPr>
          <w:color w:val="FF0000"/>
        </w:rPr>
        <w:t>г. Омск)</w:t>
      </w:r>
    </w:p>
    <w:p w:rsidR="00466338" w:rsidRPr="00C8217A" w:rsidRDefault="00466338" w:rsidP="00466338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466338" w:rsidRPr="00C8217A" w:rsidRDefault="00466338" w:rsidP="00466338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 xml:space="preserve">Для обучающихся, проходящих практику в г. Омск, согласие не </w:t>
      </w:r>
      <w:r w:rsidR="00A36258" w:rsidRPr="00C8217A">
        <w:rPr>
          <w:color w:val="FF0000"/>
        </w:rPr>
        <w:t>требуется.</w:t>
      </w:r>
    </w:p>
    <w:p w:rsidR="00466338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Контактная </w:t>
      </w:r>
      <w:r w:rsidR="00A36258" w:rsidRPr="00BB3BB3">
        <w:rPr>
          <w:sz w:val="28"/>
          <w:szCs w:val="28"/>
        </w:rPr>
        <w:t>информация: _</w:t>
      </w:r>
      <w:r w:rsidRPr="00BB3BB3">
        <w:rPr>
          <w:sz w:val="28"/>
          <w:szCs w:val="28"/>
        </w:rPr>
        <w:t>______ _____________________________________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 xml:space="preserve">практики от </w:t>
      </w:r>
      <w:proofErr w:type="spellStart"/>
      <w:r>
        <w:rPr>
          <w:sz w:val="28"/>
          <w:szCs w:val="28"/>
        </w:rPr>
        <w:t>ОмГА</w:t>
      </w:r>
      <w:proofErr w:type="spellEnd"/>
      <w:r>
        <w:rPr>
          <w:sz w:val="28"/>
          <w:szCs w:val="28"/>
        </w:rPr>
        <w:t>: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466338" w:rsidRDefault="00466338" w:rsidP="00466338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466338" w:rsidRDefault="00466338" w:rsidP="00466338">
      <w:pPr>
        <w:rPr>
          <w:sz w:val="28"/>
          <w:szCs w:val="28"/>
        </w:rPr>
      </w:pPr>
    </w:p>
    <w:p w:rsidR="00466338" w:rsidRDefault="00466338" w:rsidP="00466338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466338" w:rsidRDefault="00466338" w:rsidP="00466338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466338" w:rsidRDefault="00466338" w:rsidP="00466338">
      <w:pPr>
        <w:rPr>
          <w:sz w:val="28"/>
          <w:szCs w:val="28"/>
        </w:rPr>
      </w:pPr>
    </w:p>
    <w:p w:rsidR="00466338" w:rsidRDefault="00466338" w:rsidP="00466338">
      <w:pPr>
        <w:rPr>
          <w:sz w:val="28"/>
          <w:szCs w:val="28"/>
        </w:rPr>
      </w:pPr>
    </w:p>
    <w:p w:rsidR="00466338" w:rsidRPr="00BB3BB3" w:rsidRDefault="00466338" w:rsidP="00466338">
      <w:pPr>
        <w:rPr>
          <w:sz w:val="28"/>
          <w:szCs w:val="28"/>
        </w:rPr>
      </w:pPr>
    </w:p>
    <w:p w:rsidR="00466338" w:rsidRPr="00BB3BB3" w:rsidRDefault="00466338" w:rsidP="00466338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466338" w:rsidRPr="00BB3BB3" w:rsidRDefault="00466338" w:rsidP="00466338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466338" w:rsidRPr="00BB3BB3" w:rsidRDefault="00466338" w:rsidP="00466338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</w:t>
      </w:r>
      <w:proofErr w:type="gramStart"/>
      <w:r w:rsidRPr="00BB3BB3">
        <w:rPr>
          <w:sz w:val="16"/>
          <w:szCs w:val="16"/>
        </w:rPr>
        <w:t xml:space="preserve">   (</w:t>
      </w:r>
      <w:proofErr w:type="gramEnd"/>
      <w:r w:rsidRPr="00BB3BB3">
        <w:rPr>
          <w:sz w:val="16"/>
          <w:szCs w:val="16"/>
        </w:rPr>
        <w:t>подпись)</w:t>
      </w:r>
    </w:p>
    <w:p w:rsidR="00466338" w:rsidRPr="00BB3BB3" w:rsidRDefault="00466338" w:rsidP="00466338">
      <w:pPr>
        <w:rPr>
          <w:sz w:val="24"/>
          <w:szCs w:val="24"/>
        </w:rPr>
      </w:pPr>
    </w:p>
    <w:p w:rsidR="00466338" w:rsidRPr="00BB3BB3" w:rsidRDefault="00466338" w:rsidP="00466338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466338" w:rsidRPr="00BB3BB3" w:rsidRDefault="00466338" w:rsidP="00466338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466338" w:rsidRPr="00BB3BB3" w:rsidRDefault="00466338" w:rsidP="00466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</w:t>
      </w:r>
      <w:proofErr w:type="gramStart"/>
      <w:r w:rsidRPr="00BB3BB3">
        <w:rPr>
          <w:sz w:val="16"/>
          <w:szCs w:val="16"/>
        </w:rPr>
        <w:t xml:space="preserve">   (</w:t>
      </w:r>
      <w:proofErr w:type="gramEnd"/>
      <w:r w:rsidRPr="00BB3BB3">
        <w:rPr>
          <w:sz w:val="16"/>
          <w:szCs w:val="16"/>
        </w:rPr>
        <w:t>подпись)</w:t>
      </w:r>
    </w:p>
    <w:p w:rsidR="00466338" w:rsidRPr="00BB3BB3" w:rsidRDefault="00466338" w:rsidP="00466338">
      <w:pPr>
        <w:rPr>
          <w:sz w:val="24"/>
          <w:szCs w:val="24"/>
        </w:rPr>
      </w:pPr>
    </w:p>
    <w:p w:rsidR="00466338" w:rsidRPr="00BB3BB3" w:rsidRDefault="00466338" w:rsidP="00466338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466338" w:rsidRPr="00BB3BB3" w:rsidRDefault="00466338" w:rsidP="00466338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466338" w:rsidRPr="00BB3BB3" w:rsidRDefault="00466338" w:rsidP="00466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</w:t>
      </w:r>
      <w:proofErr w:type="gramStart"/>
      <w:r w:rsidRPr="00BB3BB3">
        <w:rPr>
          <w:sz w:val="16"/>
          <w:szCs w:val="16"/>
        </w:rPr>
        <w:t xml:space="preserve">   (</w:t>
      </w:r>
      <w:proofErr w:type="gramEnd"/>
      <w:r w:rsidRPr="00BB3BB3">
        <w:rPr>
          <w:sz w:val="16"/>
          <w:szCs w:val="16"/>
        </w:rPr>
        <w:t>подпись)</w:t>
      </w:r>
    </w:p>
    <w:p w:rsidR="00466338" w:rsidRDefault="00466338" w:rsidP="00466338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466338" w:rsidRPr="00BB3BB3" w:rsidRDefault="00466338" w:rsidP="00466338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466338" w:rsidRDefault="00466338" w:rsidP="00466338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466338" w:rsidRPr="00BB3BB3" w:rsidRDefault="00466338" w:rsidP="00466338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3760F7" w:rsidRPr="00BB3BB3" w:rsidRDefault="003760F7" w:rsidP="003760F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3B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760F7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4C8A" w:rsidRPr="00A27B4F" w:rsidRDefault="00924C8A" w:rsidP="00924C8A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spellStart"/>
      <w:r w:rsidRPr="00A27B4F">
        <w:rPr>
          <w:color w:val="000000"/>
        </w:rPr>
        <w:t>г.Омск</w:t>
      </w:r>
      <w:proofErr w:type="spellEnd"/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именуемое  в</w:t>
      </w:r>
      <w:proofErr w:type="gramEnd"/>
      <w:r w:rsidRPr="00A27B4F">
        <w:rPr>
          <w:color w:val="000000"/>
        </w:rPr>
        <w:t xml:space="preserve">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действующего на основании </w:t>
      </w:r>
      <w:r w:rsidRPr="00A27B4F">
        <w:rPr>
          <w:color w:val="000000"/>
        </w:rPr>
        <w:tab/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именуем_____ в   дальнейшем    "Профильная   организация</w:t>
      </w:r>
      <w:proofErr w:type="gramStart"/>
      <w:r w:rsidRPr="00A27B4F">
        <w:rPr>
          <w:color w:val="000000"/>
        </w:rPr>
        <w:t>",   </w:t>
      </w:r>
      <w:proofErr w:type="gramEnd"/>
      <w:r w:rsidRPr="00A27B4F">
        <w:rPr>
          <w:color w:val="000000"/>
        </w:rPr>
        <w:t> в      лице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______________________________________________, действующего на основании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______________________________________________________, с другой стороны,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</w:t>
      </w:r>
      <w:proofErr w:type="gramStart"/>
      <w:r w:rsidRPr="00A27B4F">
        <w:rPr>
          <w:color w:val="000000"/>
        </w:rPr>
        <w:t>",   </w:t>
      </w:r>
      <w:proofErr w:type="gramEnd"/>
      <w:r w:rsidRPr="00A27B4F">
        <w:rPr>
          <w:color w:val="000000"/>
        </w:rPr>
        <w:t>а вместе   - "Стороны",   заключили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настоящий Договор о нижеследующем.</w:t>
      </w:r>
    </w:p>
    <w:p w:rsidR="00924C8A" w:rsidRPr="00A27B4F" w:rsidRDefault="00924C8A" w:rsidP="00924C8A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924C8A" w:rsidRPr="00A27B4F" w:rsidRDefault="00924C8A" w:rsidP="00924C8A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2.1.2 назначить руководителя по практической подготовке от Организации, который: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2.1.3 при смене руководителя по практической подготовке в 2–х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сообщить об этом Профильной организации;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2.1.4 установить виды учебной деятельности, практики и иные компоненты образо</w:t>
      </w:r>
      <w:r w:rsidRPr="00A27B4F">
        <w:rPr>
          <w:color w:val="000000"/>
        </w:rPr>
        <w:lastRenderedPageBreak/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2.1.6 ________________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обязанности Организации).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 Профильная организация обязана: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41" w:anchor="20222" w:history="1">
        <w:r w:rsidRPr="002520FA">
          <w:rPr>
            <w:rStyle w:val="a9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 xml:space="preserve">, в 2-х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сообщить об этом Организации;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2.2.6 ознакомить обучающихся с правилами внутреннего трудового распорядка Профильной </w:t>
      </w:r>
      <w:proofErr w:type="gramStart"/>
      <w:r w:rsidRPr="00A27B4F">
        <w:rPr>
          <w:color w:val="000000"/>
        </w:rPr>
        <w:t>организации,_</w:t>
      </w:r>
      <w:proofErr w:type="gramEnd"/>
      <w:r w:rsidRPr="00A27B4F">
        <w:rPr>
          <w:color w:val="000000"/>
        </w:rPr>
        <w:t>________________________________________________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(указываются иные локальные нормативные_______________________________________________________________________;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обязанности Профильной организации).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права Организации).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lastRenderedPageBreak/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2.4.3 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права Профильной организации).</w:t>
      </w:r>
    </w:p>
    <w:p w:rsidR="00924C8A" w:rsidRPr="00A27B4F" w:rsidRDefault="00924C8A" w:rsidP="00924C8A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924C8A" w:rsidRPr="00A27B4F" w:rsidRDefault="00924C8A" w:rsidP="00924C8A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924C8A" w:rsidRPr="00A27B4F" w:rsidRDefault="00924C8A" w:rsidP="00924C8A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924C8A" w:rsidRPr="00A27B4F" w:rsidRDefault="00924C8A" w:rsidP="00924C8A">
      <w:pPr>
        <w:ind w:firstLine="709"/>
        <w:jc w:val="both"/>
        <w:rPr>
          <w:sz w:val="24"/>
          <w:szCs w:val="24"/>
        </w:rPr>
      </w:pPr>
    </w:p>
    <w:p w:rsidR="00924C8A" w:rsidRPr="00A27B4F" w:rsidRDefault="00924C8A" w:rsidP="00924C8A">
      <w:pPr>
        <w:pStyle w:val="a5"/>
        <w:numPr>
          <w:ilvl w:val="0"/>
          <w:numId w:val="16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924C8A" w:rsidRPr="00A27B4F" w:rsidRDefault="00924C8A" w:rsidP="00924C8A">
      <w:pPr>
        <w:pStyle w:val="a5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2"/>
        <w:gridCol w:w="166"/>
        <w:gridCol w:w="5053"/>
      </w:tblGrid>
      <w:tr w:rsidR="00924C8A" w:rsidRPr="00A27B4F" w:rsidTr="00924C8A">
        <w:tc>
          <w:tcPr>
            <w:tcW w:w="5153" w:type="dxa"/>
            <w:gridSpan w:val="2"/>
          </w:tcPr>
          <w:p w:rsidR="00924C8A" w:rsidRPr="00924C8A" w:rsidRDefault="00924C8A" w:rsidP="00924C8A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924C8A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924C8A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924C8A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924C8A" w:rsidRPr="00924C8A" w:rsidRDefault="00924C8A" w:rsidP="00924C8A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924C8A" w:rsidRPr="00924C8A" w:rsidRDefault="00924C8A" w:rsidP="00924C8A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924C8A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924C8A" w:rsidRPr="00A27B4F" w:rsidTr="00924C8A">
        <w:tc>
          <w:tcPr>
            <w:tcW w:w="4928" w:type="dxa"/>
          </w:tcPr>
          <w:p w:rsidR="00924C8A" w:rsidRPr="00924C8A" w:rsidRDefault="00924C8A" w:rsidP="00924C8A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924C8A" w:rsidRPr="00924C8A" w:rsidRDefault="00924C8A" w:rsidP="00924C8A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924C8A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924C8A" w:rsidRPr="00924C8A" w:rsidRDefault="00924C8A" w:rsidP="00924C8A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924C8A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924C8A" w:rsidRPr="00924C8A" w:rsidRDefault="00924C8A" w:rsidP="00924C8A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proofErr w:type="gramStart"/>
            <w:r w:rsidRPr="00924C8A">
              <w:rPr>
                <w:w w:val="115"/>
                <w:sz w:val="24"/>
                <w:szCs w:val="24"/>
              </w:rPr>
              <w:t>Адрес:_</w:t>
            </w:r>
            <w:proofErr w:type="gramEnd"/>
            <w:r w:rsidRPr="00924C8A">
              <w:rPr>
                <w:w w:val="115"/>
                <w:sz w:val="24"/>
                <w:szCs w:val="24"/>
              </w:rPr>
              <w:t>_________________________</w:t>
            </w:r>
          </w:p>
          <w:p w:rsidR="00924C8A" w:rsidRPr="00924C8A" w:rsidRDefault="00924C8A" w:rsidP="00924C8A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924C8A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924C8A" w:rsidRPr="00924C8A" w:rsidRDefault="00924C8A" w:rsidP="00A36258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924C8A">
              <w:rPr>
                <w:bCs/>
                <w:w w:val="105"/>
                <w:sz w:val="24"/>
                <w:szCs w:val="24"/>
              </w:rPr>
              <w:t xml:space="preserve">(наименование должности, фамилия, имя, отчество </w:t>
            </w:r>
            <w:r w:rsidR="00A36258">
              <w:rPr>
                <w:bCs/>
                <w:w w:val="105"/>
                <w:sz w:val="24"/>
                <w:szCs w:val="24"/>
              </w:rPr>
              <w:t xml:space="preserve"> </w:t>
            </w:r>
          </w:p>
          <w:p w:rsidR="00924C8A" w:rsidRPr="00924C8A" w:rsidRDefault="00924C8A" w:rsidP="00924C8A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924C8A" w:rsidRPr="00924C8A" w:rsidRDefault="00924C8A" w:rsidP="00924C8A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924C8A">
              <w:rPr>
                <w:bCs/>
                <w:w w:val="105"/>
                <w:sz w:val="24"/>
                <w:szCs w:val="24"/>
              </w:rPr>
              <w:t xml:space="preserve">М.П.  </w:t>
            </w:r>
          </w:p>
          <w:p w:rsidR="00924C8A" w:rsidRPr="00924C8A" w:rsidRDefault="00924C8A" w:rsidP="00924C8A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379" w:type="dxa"/>
            <w:gridSpan w:val="2"/>
          </w:tcPr>
          <w:p w:rsidR="00924C8A" w:rsidRPr="00924C8A" w:rsidRDefault="00924C8A" w:rsidP="00924C8A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924C8A" w:rsidRPr="00924C8A" w:rsidRDefault="00924C8A" w:rsidP="00924C8A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 w:rsidRPr="00924C8A">
              <w:rPr>
                <w:b/>
                <w:sz w:val="24"/>
                <w:szCs w:val="24"/>
                <w:u w:val="single"/>
              </w:rPr>
              <w:t xml:space="preserve"> </w:t>
            </w:r>
            <w:r w:rsidRPr="00924C8A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924C8A" w:rsidRPr="00924C8A" w:rsidRDefault="00924C8A" w:rsidP="00924C8A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924C8A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924C8A" w:rsidRPr="00924C8A" w:rsidRDefault="00924C8A" w:rsidP="00924C8A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924C8A">
              <w:rPr>
                <w:w w:val="115"/>
                <w:sz w:val="24"/>
                <w:szCs w:val="24"/>
              </w:rPr>
              <w:t>Адрес</w:t>
            </w:r>
            <w:r w:rsidRPr="00924C8A">
              <w:rPr>
                <w:w w:val="115"/>
                <w:sz w:val="24"/>
                <w:szCs w:val="24"/>
                <w:u w:val="single"/>
              </w:rPr>
              <w:t xml:space="preserve">: 644105, </w:t>
            </w:r>
            <w:proofErr w:type="spellStart"/>
            <w:r w:rsidRPr="00924C8A">
              <w:rPr>
                <w:w w:val="115"/>
                <w:sz w:val="24"/>
                <w:szCs w:val="24"/>
                <w:u w:val="single"/>
              </w:rPr>
              <w:t>г.Омск</w:t>
            </w:r>
            <w:proofErr w:type="spellEnd"/>
            <w:r w:rsidRPr="00924C8A">
              <w:rPr>
                <w:w w:val="115"/>
                <w:sz w:val="24"/>
                <w:szCs w:val="24"/>
                <w:u w:val="single"/>
              </w:rPr>
              <w:t xml:space="preserve">, ул. 4 Челюскинцев,2А,                </w:t>
            </w:r>
            <w:r w:rsidRPr="00924C8A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924C8A" w:rsidRPr="00924C8A" w:rsidRDefault="00924C8A" w:rsidP="00924C8A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924C8A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924C8A" w:rsidRPr="00924C8A" w:rsidRDefault="00924C8A" w:rsidP="00924C8A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924C8A">
              <w:rPr>
                <w:bCs/>
                <w:w w:val="105"/>
                <w:sz w:val="24"/>
                <w:szCs w:val="24"/>
              </w:rPr>
              <w:t xml:space="preserve">(наименование должности, фамилия, имя, отчество </w:t>
            </w:r>
            <w:r w:rsidR="00A36258">
              <w:rPr>
                <w:bCs/>
                <w:w w:val="105"/>
                <w:sz w:val="24"/>
                <w:szCs w:val="24"/>
              </w:rPr>
              <w:t xml:space="preserve"> </w:t>
            </w:r>
          </w:p>
          <w:p w:rsidR="00924C8A" w:rsidRPr="00924C8A" w:rsidRDefault="00924C8A" w:rsidP="00924C8A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924C8A" w:rsidRPr="00924C8A" w:rsidRDefault="00924C8A" w:rsidP="00924C8A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924C8A">
              <w:rPr>
                <w:bCs/>
                <w:w w:val="105"/>
                <w:sz w:val="24"/>
                <w:szCs w:val="24"/>
              </w:rPr>
              <w:t xml:space="preserve">М.П.  </w:t>
            </w:r>
          </w:p>
          <w:p w:rsidR="00924C8A" w:rsidRPr="00924C8A" w:rsidRDefault="00924C8A" w:rsidP="00924C8A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  <w:tr w:rsidR="00924C8A" w:rsidRPr="00A27B4F" w:rsidTr="00924C8A">
        <w:tc>
          <w:tcPr>
            <w:tcW w:w="5153" w:type="dxa"/>
            <w:gridSpan w:val="2"/>
          </w:tcPr>
          <w:p w:rsidR="00924C8A" w:rsidRPr="00924C8A" w:rsidRDefault="00924C8A" w:rsidP="00924C8A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</w:tcPr>
          <w:p w:rsidR="00924C8A" w:rsidRPr="00924C8A" w:rsidRDefault="00924C8A" w:rsidP="00924C8A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924C8A" w:rsidRPr="00A27B4F" w:rsidRDefault="00924C8A" w:rsidP="00924C8A">
      <w:pPr>
        <w:tabs>
          <w:tab w:val="left" w:pos="2195"/>
        </w:tabs>
        <w:ind w:firstLine="709"/>
        <w:rPr>
          <w:sz w:val="24"/>
          <w:szCs w:val="24"/>
        </w:rPr>
      </w:pPr>
    </w:p>
    <w:p w:rsidR="00924C8A" w:rsidRDefault="00924C8A" w:rsidP="00924C8A">
      <w:pPr>
        <w:jc w:val="right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1</w:t>
      </w:r>
    </w:p>
    <w:p w:rsidR="00924C8A" w:rsidRDefault="00924C8A" w:rsidP="00924C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о практической </w:t>
      </w:r>
    </w:p>
    <w:p w:rsidR="00924C8A" w:rsidRDefault="00924C8A" w:rsidP="00924C8A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подготовке обучающихся</w:t>
      </w:r>
    </w:p>
    <w:p w:rsidR="00924C8A" w:rsidRDefault="00924C8A" w:rsidP="00924C8A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«___» _________20__ года №___</w:t>
      </w:r>
    </w:p>
    <w:p w:rsidR="00924C8A" w:rsidRDefault="00924C8A" w:rsidP="00924C8A">
      <w:pPr>
        <w:jc w:val="right"/>
        <w:rPr>
          <w:sz w:val="24"/>
          <w:szCs w:val="24"/>
        </w:rPr>
      </w:pPr>
    </w:p>
    <w:p w:rsidR="00924C8A" w:rsidRDefault="00924C8A" w:rsidP="00924C8A">
      <w:pPr>
        <w:rPr>
          <w:sz w:val="24"/>
          <w:szCs w:val="24"/>
        </w:rPr>
      </w:pPr>
    </w:p>
    <w:p w:rsidR="00924C8A" w:rsidRDefault="00924C8A" w:rsidP="00924C8A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образовательных программ,</w:t>
      </w:r>
    </w:p>
    <w:p w:rsidR="00924C8A" w:rsidRDefault="00924C8A" w:rsidP="00924C8A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 реализации которых организуется практическая подготовка</w:t>
      </w:r>
    </w:p>
    <w:p w:rsidR="00924C8A" w:rsidRDefault="00924C8A" w:rsidP="00924C8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855"/>
        <w:gridCol w:w="2953"/>
        <w:gridCol w:w="1572"/>
        <w:gridCol w:w="1688"/>
      </w:tblGrid>
      <w:tr w:rsidR="00924C8A" w:rsidTr="00924C8A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8A" w:rsidRPr="00924C8A" w:rsidRDefault="00924C8A" w:rsidP="00924C8A">
            <w:pPr>
              <w:jc w:val="center"/>
              <w:rPr>
                <w:sz w:val="22"/>
                <w:szCs w:val="22"/>
              </w:rPr>
            </w:pPr>
            <w:r w:rsidRPr="00924C8A">
              <w:rPr>
                <w:sz w:val="22"/>
                <w:szCs w:val="22"/>
              </w:rPr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8A" w:rsidRPr="00924C8A" w:rsidRDefault="00924C8A" w:rsidP="00924C8A">
            <w:pPr>
              <w:jc w:val="center"/>
              <w:rPr>
                <w:sz w:val="22"/>
                <w:szCs w:val="22"/>
              </w:rPr>
            </w:pPr>
            <w:r w:rsidRPr="00924C8A">
              <w:rPr>
                <w:sz w:val="22"/>
                <w:szCs w:val="22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8A" w:rsidRPr="00D2077A" w:rsidRDefault="00924C8A" w:rsidP="00924C8A">
            <w:pPr>
              <w:jc w:val="center"/>
            </w:pPr>
            <w:r w:rsidRPr="00D2077A">
              <w:t>Компоненты образовательных программ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8A" w:rsidRPr="00924C8A" w:rsidRDefault="00924C8A" w:rsidP="00924C8A">
            <w:pPr>
              <w:jc w:val="center"/>
              <w:rPr>
                <w:sz w:val="22"/>
                <w:szCs w:val="22"/>
              </w:rPr>
            </w:pPr>
            <w:r w:rsidRPr="00924C8A">
              <w:rPr>
                <w:sz w:val="22"/>
                <w:szCs w:val="22"/>
              </w:rPr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8A" w:rsidRPr="00924C8A" w:rsidRDefault="00924C8A" w:rsidP="00924C8A">
            <w:pPr>
              <w:jc w:val="center"/>
              <w:rPr>
                <w:sz w:val="22"/>
                <w:szCs w:val="22"/>
              </w:rPr>
            </w:pPr>
            <w:r w:rsidRPr="00924C8A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924C8A" w:rsidTr="00924C8A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8A" w:rsidRPr="00924C8A" w:rsidRDefault="00924C8A" w:rsidP="00BF3C6B">
            <w:pPr>
              <w:rPr>
                <w:color w:val="1C1C1C"/>
                <w:sz w:val="22"/>
                <w:szCs w:val="22"/>
              </w:rPr>
            </w:pPr>
            <w:r w:rsidRPr="00924C8A">
              <w:rPr>
                <w:color w:val="1C1C1C"/>
                <w:sz w:val="22"/>
                <w:szCs w:val="22"/>
              </w:rPr>
              <w:t>38.04.02</w:t>
            </w:r>
          </w:p>
          <w:p w:rsidR="00924C8A" w:rsidRPr="00924C8A" w:rsidRDefault="00924C8A" w:rsidP="00BF3C6B">
            <w:pPr>
              <w:rPr>
                <w:color w:val="1C1C1C"/>
                <w:sz w:val="22"/>
                <w:szCs w:val="22"/>
              </w:rPr>
            </w:pPr>
            <w:r w:rsidRPr="00924C8A">
              <w:rPr>
                <w:color w:val="1C1C1C"/>
                <w:sz w:val="22"/>
                <w:szCs w:val="22"/>
              </w:rPr>
              <w:t>Менеджмент</w:t>
            </w:r>
          </w:p>
          <w:p w:rsidR="00924C8A" w:rsidRPr="00924C8A" w:rsidRDefault="00924C8A" w:rsidP="00BF3C6B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C8A" w:rsidRPr="00FD3F08" w:rsidRDefault="00924C8A" w:rsidP="00924C8A">
            <w:pPr>
              <w:suppressAutoHyphens/>
              <w:jc w:val="both"/>
            </w:pPr>
            <w:r w:rsidRPr="00924C8A">
              <w:rPr>
                <w:color w:val="000000"/>
              </w:rPr>
              <w:t>Риск-менеджмент, стратегическое и тактическое планирование организации</w:t>
            </w:r>
            <w:r w:rsidRPr="00FD3F08">
              <w:t xml:space="preserve"> </w:t>
            </w:r>
          </w:p>
          <w:p w:rsidR="00924C8A" w:rsidRPr="00924C8A" w:rsidRDefault="00924C8A" w:rsidP="00BF3C6B">
            <w:pPr>
              <w:rPr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8A" w:rsidRPr="00924C8A" w:rsidRDefault="00924C8A" w:rsidP="00924C8A">
            <w:pPr>
              <w:outlineLvl w:val="1"/>
              <w:rPr>
                <w:b/>
                <w:i/>
              </w:rPr>
            </w:pPr>
            <w:r w:rsidRPr="00924C8A">
              <w:rPr>
                <w:b/>
                <w:i/>
              </w:rPr>
              <w:t>Задание для практической подготовки при реализации производственной практики:</w:t>
            </w:r>
          </w:p>
          <w:p w:rsidR="00924C8A" w:rsidRPr="00C67683" w:rsidRDefault="00924C8A" w:rsidP="00924C8A">
            <w:pPr>
              <w:jc w:val="both"/>
              <w:rPr>
                <w:rStyle w:val="a9"/>
                <w:noProof/>
              </w:rPr>
            </w:pPr>
          </w:p>
          <w:p w:rsidR="00924C8A" w:rsidRPr="00C67683" w:rsidRDefault="00924C8A" w:rsidP="00924C8A">
            <w:pPr>
              <w:jc w:val="both"/>
              <w:rPr>
                <w:noProof/>
              </w:rPr>
            </w:pPr>
            <w:r w:rsidRPr="00C67683">
              <w:rPr>
                <w:noProof/>
              </w:rPr>
              <w:t>1. Изучить основными направлениями работы профильной организации (</w:t>
            </w:r>
            <w:r w:rsidRPr="00924C8A">
              <w:rPr>
                <w:i/>
                <w:noProof/>
              </w:rPr>
              <w:t>наименование профильной организации</w:t>
            </w:r>
            <w:r w:rsidRPr="00C67683">
              <w:rPr>
                <w:noProof/>
              </w:rPr>
              <w:t xml:space="preserve">) </w:t>
            </w:r>
          </w:p>
          <w:p w:rsidR="00924C8A" w:rsidRPr="00C67683" w:rsidRDefault="00924C8A" w:rsidP="00924C8A">
            <w:pPr>
              <w:jc w:val="both"/>
              <w:rPr>
                <w:noProof/>
              </w:rPr>
            </w:pPr>
            <w:r w:rsidRPr="00C67683">
              <w:rPr>
                <w:noProof/>
              </w:rPr>
              <w:t>2. Изучить нормативно-правовое обеспечение деятельности организации и организационную структуру (</w:t>
            </w:r>
            <w:r w:rsidRPr="00924C8A">
              <w:rPr>
                <w:i/>
                <w:noProof/>
              </w:rPr>
              <w:t>наименование базы практики</w:t>
            </w:r>
            <w:r w:rsidRPr="00C67683">
              <w:rPr>
                <w:noProof/>
              </w:rPr>
              <w:t xml:space="preserve">) </w:t>
            </w:r>
          </w:p>
          <w:p w:rsidR="00924C8A" w:rsidRPr="00924C8A" w:rsidRDefault="00924C8A" w:rsidP="00924C8A">
            <w:pPr>
              <w:jc w:val="both"/>
              <w:rPr>
                <w:iCs/>
                <w:noProof/>
              </w:rPr>
            </w:pPr>
            <w:r w:rsidRPr="00C67683">
              <w:rPr>
                <w:noProof/>
              </w:rPr>
              <w:t xml:space="preserve">3. Изучить </w:t>
            </w:r>
            <w:r>
              <w:rPr>
                <w:noProof/>
              </w:rPr>
              <w:t>о</w:t>
            </w:r>
            <w:r w:rsidRPr="00C67683">
              <w:rPr>
                <w:noProof/>
              </w:rPr>
              <w:t>сновы планирования профессиональной траектории с учетом особенностей профессиональной деятельности и требований рынка труда, методы самооценки и способы совершенствования профессиональной деятельности (</w:t>
            </w:r>
            <w:r w:rsidRPr="00924C8A">
              <w:rPr>
                <w:i/>
                <w:noProof/>
              </w:rPr>
              <w:t>наименование профильной организации</w:t>
            </w:r>
            <w:r w:rsidRPr="00C67683">
              <w:rPr>
                <w:noProof/>
              </w:rPr>
              <w:t xml:space="preserve">)  </w:t>
            </w:r>
          </w:p>
          <w:p w:rsidR="00924C8A" w:rsidRPr="00924C8A" w:rsidRDefault="00924C8A" w:rsidP="00924C8A">
            <w:pPr>
              <w:jc w:val="both"/>
              <w:rPr>
                <w:iCs/>
                <w:noProof/>
              </w:rPr>
            </w:pPr>
          </w:p>
          <w:p w:rsidR="00924C8A" w:rsidRPr="00924C8A" w:rsidRDefault="00924C8A" w:rsidP="00924C8A">
            <w:pPr>
              <w:jc w:val="both"/>
              <w:rPr>
                <w:b/>
                <w:i/>
                <w:noProof/>
              </w:rPr>
            </w:pPr>
            <w:r w:rsidRPr="00924C8A">
              <w:rPr>
                <w:b/>
                <w:i/>
                <w:noProof/>
              </w:rPr>
              <w:t>Индивидуальное задание:</w:t>
            </w:r>
          </w:p>
          <w:p w:rsidR="00924C8A" w:rsidRDefault="00924C8A" w:rsidP="00BF3C6B">
            <w:pPr>
              <w:rPr>
                <w:noProof/>
              </w:rPr>
            </w:pPr>
            <w:r w:rsidRPr="00C67683">
              <w:rPr>
                <w:noProof/>
              </w:rPr>
              <w:t>2.1. Проанализировать</w:t>
            </w:r>
            <w:r w:rsidRPr="00924C8A">
              <w:rPr>
                <w:iCs/>
                <w:noProof/>
              </w:rPr>
              <w:t xml:space="preserve"> </w:t>
            </w:r>
            <w:r w:rsidRPr="00C67683">
              <w:rPr>
                <w:noProof/>
              </w:rPr>
              <w:t>систему мотивации и контроля эффективности работы сотрудников подразделений в сфере управления рисками</w:t>
            </w:r>
            <w:r w:rsidRPr="00924C8A">
              <w:rPr>
                <w:iCs/>
                <w:noProof/>
              </w:rPr>
              <w:t>;</w:t>
            </w:r>
          </w:p>
          <w:p w:rsidR="00924C8A" w:rsidRPr="00C67683" w:rsidRDefault="00924C8A" w:rsidP="00BF3C6B">
            <w:pPr>
              <w:rPr>
                <w:noProof/>
              </w:rPr>
            </w:pPr>
            <w:r>
              <w:rPr>
                <w:noProof/>
              </w:rPr>
              <w:t xml:space="preserve">2. 2 </w:t>
            </w:r>
            <w:r w:rsidRPr="00C67683">
              <w:rPr>
                <w:noProof/>
              </w:rPr>
              <w:t>Проанализировать</w:t>
            </w:r>
            <w:r w:rsidRPr="00924C8A">
              <w:rPr>
                <w:b/>
                <w:noProof/>
              </w:rPr>
              <w:t>/</w:t>
            </w:r>
            <w:r w:rsidRPr="00C67683">
              <w:rPr>
                <w:noProof/>
              </w:rPr>
              <w:t xml:space="preserve">разработать систему аттестации работника на соответствие занимаемой должности профильной организации </w:t>
            </w:r>
          </w:p>
          <w:p w:rsidR="00924C8A" w:rsidRPr="00924C8A" w:rsidRDefault="00924C8A" w:rsidP="00BF3C6B">
            <w:pPr>
              <w:rPr>
                <w:sz w:val="22"/>
                <w:szCs w:val="22"/>
              </w:rPr>
            </w:pPr>
            <w:r w:rsidRPr="00C67683">
              <w:rPr>
                <w:noProof/>
              </w:rPr>
              <w:t>2.3.</w:t>
            </w:r>
            <w:r w:rsidRPr="00924C8A">
              <w:rPr>
                <w:b/>
                <w:noProof/>
              </w:rPr>
              <w:t xml:space="preserve"> </w:t>
            </w:r>
            <w:r w:rsidRPr="00C67683">
              <w:rPr>
                <w:noProof/>
              </w:rPr>
              <w:t>Проанализировать</w:t>
            </w:r>
            <w:r w:rsidRPr="00924C8A">
              <w:rPr>
                <w:b/>
                <w:noProof/>
              </w:rPr>
              <w:t>/</w:t>
            </w:r>
            <w:r w:rsidRPr="00C67683">
              <w:rPr>
                <w:noProof/>
              </w:rPr>
              <w:t>разработать</w:t>
            </w:r>
            <w:r w:rsidRPr="00924C8A">
              <w:rPr>
                <w:b/>
                <w:noProof/>
              </w:rPr>
              <w:t xml:space="preserve"> </w:t>
            </w:r>
            <w:r w:rsidRPr="00C67683">
              <w:rPr>
                <w:noProof/>
              </w:rPr>
              <w:t xml:space="preserve">положение о корпоративной культуре профильной организации.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C8A" w:rsidRDefault="00924C8A" w:rsidP="00BF3C6B">
            <w:r>
              <w:t>Не более 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C8A" w:rsidRPr="00924C8A" w:rsidRDefault="00924C8A" w:rsidP="00BF3C6B">
            <w:pPr>
              <w:rPr>
                <w:sz w:val="22"/>
                <w:szCs w:val="22"/>
              </w:rPr>
            </w:pPr>
            <w:r w:rsidRPr="00924C8A">
              <w:rPr>
                <w:sz w:val="22"/>
                <w:szCs w:val="22"/>
              </w:rPr>
              <w:t>В соответствии с календарным учебным графиком</w:t>
            </w:r>
          </w:p>
        </w:tc>
      </w:tr>
    </w:tbl>
    <w:p w:rsidR="00924C8A" w:rsidRDefault="00924C8A" w:rsidP="00924C8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4C8A" w:rsidRDefault="00924C8A" w:rsidP="00924C8A">
      <w:pPr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:rsidR="00924C8A" w:rsidRDefault="00924C8A" w:rsidP="00924C8A">
      <w:pPr>
        <w:ind w:left="4550" w:hanging="14"/>
        <w:rPr>
          <w:sz w:val="24"/>
          <w:szCs w:val="24"/>
        </w:rPr>
      </w:pPr>
      <w:r>
        <w:rPr>
          <w:sz w:val="24"/>
          <w:szCs w:val="24"/>
        </w:rPr>
        <w:t>к Договору о практической подготовке обучающихся</w:t>
      </w:r>
    </w:p>
    <w:p w:rsidR="00924C8A" w:rsidRDefault="00924C8A" w:rsidP="00924C8A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 «____» _________ 20____ г. № _____</w:t>
      </w:r>
    </w:p>
    <w:p w:rsidR="00924C8A" w:rsidRDefault="00924C8A" w:rsidP="00924C8A">
      <w:pPr>
        <w:rPr>
          <w:sz w:val="24"/>
          <w:szCs w:val="24"/>
        </w:rPr>
      </w:pPr>
    </w:p>
    <w:p w:rsidR="00924C8A" w:rsidRDefault="00924C8A" w:rsidP="00924C8A">
      <w:pPr>
        <w:rPr>
          <w:sz w:val="24"/>
          <w:szCs w:val="24"/>
        </w:rPr>
      </w:pPr>
    </w:p>
    <w:p w:rsidR="00924C8A" w:rsidRDefault="00924C8A" w:rsidP="00924C8A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помещений для организации практической подготовки</w:t>
      </w:r>
    </w:p>
    <w:p w:rsidR="00924C8A" w:rsidRDefault="00924C8A" w:rsidP="00924C8A">
      <w:pPr>
        <w:jc w:val="center"/>
        <w:rPr>
          <w:sz w:val="24"/>
          <w:szCs w:val="24"/>
        </w:rPr>
      </w:pPr>
    </w:p>
    <w:tbl>
      <w:tblPr>
        <w:tblW w:w="100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127"/>
        <w:gridCol w:w="2269"/>
        <w:gridCol w:w="2694"/>
      </w:tblGrid>
      <w:tr w:rsidR="00924C8A" w:rsidTr="00924C8A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8A" w:rsidRPr="00924C8A" w:rsidRDefault="00924C8A" w:rsidP="00924C8A">
            <w:pPr>
              <w:jc w:val="center"/>
              <w:rPr>
                <w:sz w:val="22"/>
                <w:szCs w:val="22"/>
              </w:rPr>
            </w:pPr>
            <w:r w:rsidRPr="00924C8A">
              <w:rPr>
                <w:sz w:val="22"/>
                <w:szCs w:val="22"/>
              </w:rPr>
              <w:t xml:space="preserve">Профильная организация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8A" w:rsidRPr="00924C8A" w:rsidRDefault="00924C8A" w:rsidP="00924C8A">
            <w:pPr>
              <w:jc w:val="center"/>
              <w:rPr>
                <w:sz w:val="22"/>
                <w:szCs w:val="22"/>
              </w:rPr>
            </w:pPr>
            <w:r w:rsidRPr="00924C8A">
              <w:rPr>
                <w:sz w:val="22"/>
                <w:szCs w:val="22"/>
              </w:rPr>
              <w:t>Структурные подразделения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8A" w:rsidRPr="00924C8A" w:rsidRDefault="00924C8A" w:rsidP="00924C8A">
            <w:pPr>
              <w:jc w:val="center"/>
              <w:rPr>
                <w:sz w:val="22"/>
                <w:szCs w:val="22"/>
              </w:rPr>
            </w:pPr>
            <w:r w:rsidRPr="00924C8A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8A" w:rsidRPr="00924C8A" w:rsidRDefault="00924C8A" w:rsidP="00924C8A">
            <w:pPr>
              <w:jc w:val="center"/>
              <w:rPr>
                <w:sz w:val="22"/>
                <w:szCs w:val="22"/>
              </w:rPr>
            </w:pPr>
            <w:r w:rsidRPr="00924C8A">
              <w:rPr>
                <w:sz w:val="22"/>
                <w:szCs w:val="22"/>
              </w:rPr>
              <w:t xml:space="preserve">Помещения </w:t>
            </w:r>
          </w:p>
        </w:tc>
      </w:tr>
      <w:tr w:rsidR="00924C8A" w:rsidTr="00924C8A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8A" w:rsidRPr="00924C8A" w:rsidRDefault="00924C8A" w:rsidP="00924C8A">
            <w:pPr>
              <w:jc w:val="center"/>
              <w:rPr>
                <w:sz w:val="22"/>
                <w:szCs w:val="22"/>
              </w:rPr>
            </w:pPr>
            <w:r w:rsidRPr="00924C8A">
              <w:rPr>
                <w:sz w:val="22"/>
                <w:szCs w:val="22"/>
              </w:rPr>
              <w:t>ПАО «Космос»</w:t>
            </w:r>
          </w:p>
          <w:p w:rsidR="00924C8A" w:rsidRPr="00924C8A" w:rsidRDefault="00924C8A" w:rsidP="00924C8A">
            <w:pPr>
              <w:jc w:val="center"/>
              <w:rPr>
                <w:sz w:val="22"/>
                <w:szCs w:val="22"/>
              </w:rPr>
            </w:pPr>
          </w:p>
          <w:p w:rsidR="00924C8A" w:rsidRPr="00924C8A" w:rsidRDefault="00924C8A" w:rsidP="00924C8A">
            <w:pPr>
              <w:jc w:val="center"/>
              <w:rPr>
                <w:sz w:val="22"/>
                <w:szCs w:val="22"/>
              </w:rPr>
            </w:pPr>
            <w:r w:rsidRPr="00924C8A">
              <w:rPr>
                <w:sz w:val="22"/>
                <w:szCs w:val="22"/>
              </w:rPr>
              <w:t>Пример!!!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8A" w:rsidRPr="00924C8A" w:rsidRDefault="00924C8A" w:rsidP="00924C8A">
            <w:pPr>
              <w:jc w:val="center"/>
              <w:rPr>
                <w:sz w:val="22"/>
                <w:szCs w:val="22"/>
              </w:rPr>
            </w:pPr>
            <w:r w:rsidRPr="00924C8A">
              <w:rPr>
                <w:sz w:val="22"/>
                <w:szCs w:val="22"/>
              </w:rPr>
              <w:t>отдел управления проектами</w:t>
            </w:r>
          </w:p>
          <w:p w:rsidR="00924C8A" w:rsidRPr="00924C8A" w:rsidRDefault="00924C8A" w:rsidP="00924C8A">
            <w:pPr>
              <w:jc w:val="center"/>
              <w:rPr>
                <w:sz w:val="22"/>
                <w:szCs w:val="22"/>
              </w:rPr>
            </w:pPr>
            <w:r w:rsidRPr="00924C8A">
              <w:rPr>
                <w:sz w:val="22"/>
                <w:szCs w:val="22"/>
              </w:rPr>
              <w:t>Пример!!!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8A" w:rsidRPr="00924C8A" w:rsidRDefault="002E3399" w:rsidP="00924C8A">
            <w:pPr>
              <w:jc w:val="center"/>
              <w:rPr>
                <w:sz w:val="22"/>
                <w:szCs w:val="22"/>
              </w:rPr>
            </w:pPr>
            <w:hyperlink r:id="rId42" w:history="1">
              <w:r w:rsidR="00924C8A" w:rsidRPr="00924C8A">
                <w:rPr>
                  <w:rStyle w:val="a9"/>
                  <w:sz w:val="22"/>
                  <w:szCs w:val="22"/>
                </w:rPr>
                <w:t>Россия, 644009, г. Омск, Проспект Маркса,9</w:t>
              </w:r>
            </w:hyperlink>
          </w:p>
          <w:p w:rsidR="00924C8A" w:rsidRPr="00924C8A" w:rsidRDefault="00924C8A" w:rsidP="00924C8A">
            <w:pPr>
              <w:jc w:val="center"/>
              <w:rPr>
                <w:sz w:val="22"/>
                <w:szCs w:val="22"/>
              </w:rPr>
            </w:pPr>
            <w:r w:rsidRPr="00924C8A">
              <w:rPr>
                <w:sz w:val="22"/>
                <w:szCs w:val="22"/>
              </w:rPr>
              <w:t>Пример!!!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8A" w:rsidRPr="00924C8A" w:rsidRDefault="00924C8A" w:rsidP="00924C8A">
            <w:pPr>
              <w:jc w:val="both"/>
              <w:rPr>
                <w:rStyle w:val="accent"/>
                <w:sz w:val="22"/>
                <w:szCs w:val="22"/>
              </w:rPr>
            </w:pPr>
            <w:r w:rsidRPr="00924C8A">
              <w:rPr>
                <w:rStyle w:val="accent"/>
                <w:sz w:val="22"/>
                <w:szCs w:val="22"/>
              </w:rPr>
              <w:t xml:space="preserve">служебные кабинеты </w:t>
            </w:r>
          </w:p>
          <w:p w:rsidR="00924C8A" w:rsidRPr="00924C8A" w:rsidRDefault="00924C8A" w:rsidP="00924C8A">
            <w:pPr>
              <w:jc w:val="both"/>
              <w:rPr>
                <w:rStyle w:val="name"/>
                <w:sz w:val="22"/>
                <w:szCs w:val="22"/>
              </w:rPr>
            </w:pPr>
            <w:r w:rsidRPr="00924C8A">
              <w:rPr>
                <w:rStyle w:val="accent"/>
                <w:sz w:val="22"/>
                <w:szCs w:val="22"/>
              </w:rPr>
              <w:t xml:space="preserve">в зданиях </w:t>
            </w:r>
            <w:r w:rsidRPr="00924C8A">
              <w:rPr>
                <w:rStyle w:val="name"/>
                <w:sz w:val="22"/>
                <w:szCs w:val="22"/>
              </w:rPr>
              <w:t>соответствующих структурных подразделений</w:t>
            </w:r>
          </w:p>
          <w:p w:rsidR="00924C8A" w:rsidRPr="00924C8A" w:rsidRDefault="00924C8A" w:rsidP="00924C8A">
            <w:pPr>
              <w:jc w:val="both"/>
              <w:rPr>
                <w:rStyle w:val="name"/>
                <w:sz w:val="22"/>
                <w:szCs w:val="22"/>
              </w:rPr>
            </w:pPr>
          </w:p>
          <w:p w:rsidR="00924C8A" w:rsidRPr="00924C8A" w:rsidRDefault="00924C8A" w:rsidP="00924C8A">
            <w:pPr>
              <w:jc w:val="both"/>
              <w:rPr>
                <w:rStyle w:val="name"/>
                <w:color w:val="FF0000"/>
                <w:sz w:val="22"/>
                <w:szCs w:val="22"/>
              </w:rPr>
            </w:pPr>
            <w:proofErr w:type="gramStart"/>
            <w:r w:rsidRPr="00924C8A">
              <w:rPr>
                <w:rStyle w:val="name"/>
                <w:sz w:val="22"/>
                <w:szCs w:val="22"/>
              </w:rPr>
              <w:t xml:space="preserve">Оборудование: </w:t>
            </w:r>
            <w:r w:rsidRPr="00924C8A">
              <w:rPr>
                <w:rStyle w:val="name"/>
                <w:color w:val="FF0000"/>
                <w:sz w:val="22"/>
                <w:szCs w:val="22"/>
              </w:rPr>
              <w:t>….</w:t>
            </w:r>
            <w:proofErr w:type="gramEnd"/>
            <w:r w:rsidRPr="00924C8A">
              <w:rPr>
                <w:rStyle w:val="name"/>
                <w:color w:val="FF0000"/>
                <w:sz w:val="22"/>
                <w:szCs w:val="22"/>
              </w:rPr>
              <w:t>(указать)</w:t>
            </w:r>
          </w:p>
          <w:p w:rsidR="00924C8A" w:rsidRPr="00924C8A" w:rsidRDefault="00924C8A" w:rsidP="00924C8A">
            <w:pPr>
              <w:jc w:val="both"/>
              <w:rPr>
                <w:rStyle w:val="name"/>
                <w:color w:val="FF0000"/>
                <w:sz w:val="22"/>
                <w:szCs w:val="22"/>
              </w:rPr>
            </w:pPr>
          </w:p>
          <w:p w:rsidR="00924C8A" w:rsidRPr="00924C8A" w:rsidRDefault="00924C8A" w:rsidP="00924C8A">
            <w:pPr>
              <w:jc w:val="both"/>
              <w:rPr>
                <w:sz w:val="22"/>
                <w:szCs w:val="22"/>
              </w:rPr>
            </w:pPr>
            <w:r w:rsidRPr="00924C8A">
              <w:rPr>
                <w:rStyle w:val="name"/>
                <w:sz w:val="22"/>
                <w:szCs w:val="22"/>
              </w:rPr>
              <w:t>Программное обеспечение</w:t>
            </w:r>
            <w:r w:rsidRPr="00924C8A">
              <w:rPr>
                <w:rStyle w:val="name"/>
                <w:color w:val="FF0000"/>
                <w:sz w:val="22"/>
                <w:szCs w:val="22"/>
              </w:rPr>
              <w:t>: …(указать)</w:t>
            </w:r>
          </w:p>
        </w:tc>
      </w:tr>
    </w:tbl>
    <w:p w:rsidR="00924C8A" w:rsidRDefault="00924C8A" w:rsidP="00924C8A">
      <w:pPr>
        <w:rPr>
          <w:b/>
          <w:sz w:val="28"/>
          <w:szCs w:val="28"/>
        </w:rPr>
      </w:pPr>
    </w:p>
    <w:p w:rsidR="003760F7" w:rsidRPr="00A27B4F" w:rsidRDefault="00924C8A" w:rsidP="00924C8A">
      <w:pPr>
        <w:rPr>
          <w:sz w:val="24"/>
          <w:szCs w:val="24"/>
        </w:rPr>
      </w:pPr>
      <w:r>
        <w:rPr>
          <w:b/>
          <w:sz w:val="28"/>
          <w:szCs w:val="28"/>
        </w:rPr>
        <w:br w:type="page"/>
      </w:r>
    </w:p>
    <w:p w:rsidR="003760F7" w:rsidRPr="003760F7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3</w:t>
      </w:r>
    </w:p>
    <w:p w:rsidR="00383FA7" w:rsidRPr="00F37185" w:rsidRDefault="00383FA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95972" w:rsidRPr="00BB3BB3" w:rsidTr="0098628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5972" w:rsidRPr="00BB3BB3" w:rsidRDefault="00295972" w:rsidP="0098628C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295972" w:rsidRPr="00BB3BB3" w:rsidRDefault="00295972" w:rsidP="00295972">
      <w:pPr>
        <w:jc w:val="center"/>
        <w:rPr>
          <w:sz w:val="28"/>
          <w:szCs w:val="28"/>
        </w:rPr>
      </w:pPr>
    </w:p>
    <w:p w:rsidR="00A36258" w:rsidRPr="00A36258" w:rsidRDefault="00295972" w:rsidP="00A36258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BB3BB3">
        <w:rPr>
          <w:sz w:val="28"/>
          <w:szCs w:val="28"/>
        </w:rPr>
        <w:t xml:space="preserve">Кафедра </w:t>
      </w:r>
      <w:r w:rsidR="00A36258" w:rsidRPr="00A36258">
        <w:rPr>
          <w:rFonts w:eastAsia="Courier New"/>
          <w:noProof/>
          <w:sz w:val="28"/>
          <w:szCs w:val="28"/>
          <w:lang w:bidi="ru-RU"/>
        </w:rPr>
        <w:t>«Экономики и управления»</w:t>
      </w:r>
    </w:p>
    <w:p w:rsidR="00295972" w:rsidRPr="00BB3BB3" w:rsidRDefault="00295972" w:rsidP="00A36258">
      <w:pPr>
        <w:jc w:val="center"/>
        <w:rPr>
          <w:sz w:val="28"/>
          <w:szCs w:val="28"/>
        </w:rPr>
      </w:pPr>
    </w:p>
    <w:p w:rsidR="00295972" w:rsidRPr="00BB3BB3" w:rsidRDefault="00295972" w:rsidP="00295972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295972" w:rsidRDefault="00295972" w:rsidP="00295972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295972" w:rsidRDefault="00295972" w:rsidP="0029597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:rsidR="00295972" w:rsidRDefault="00295972" w:rsidP="00295972">
      <w:pPr>
        <w:jc w:val="center"/>
        <w:outlineLvl w:val="1"/>
        <w:rPr>
          <w:b/>
          <w:sz w:val="28"/>
          <w:szCs w:val="28"/>
        </w:rPr>
      </w:pPr>
    </w:p>
    <w:p w:rsidR="00295972" w:rsidRPr="00887394" w:rsidRDefault="00295972" w:rsidP="00295972">
      <w:pPr>
        <w:ind w:firstLine="708"/>
        <w:jc w:val="center"/>
        <w:rPr>
          <w:rStyle w:val="fontstyle01"/>
          <w:b/>
          <w:sz w:val="28"/>
          <w:szCs w:val="28"/>
        </w:rPr>
      </w:pPr>
      <w:r w:rsidRPr="00887394">
        <w:rPr>
          <w:rStyle w:val="fontstyle01"/>
          <w:sz w:val="28"/>
          <w:szCs w:val="28"/>
        </w:rPr>
        <w:t>(</w:t>
      </w:r>
      <w:r w:rsidRPr="00401499">
        <w:rPr>
          <w:sz w:val="28"/>
          <w:szCs w:val="28"/>
        </w:rPr>
        <w:t xml:space="preserve">технологическая (проектно-технологическая) практика </w:t>
      </w:r>
      <w:r w:rsidR="00924C8A">
        <w:rPr>
          <w:sz w:val="28"/>
          <w:szCs w:val="28"/>
        </w:rPr>
        <w:t>2</w:t>
      </w:r>
      <w:r w:rsidRPr="00887394">
        <w:rPr>
          <w:rStyle w:val="fontstyle01"/>
          <w:sz w:val="28"/>
          <w:szCs w:val="28"/>
        </w:rPr>
        <w:t>)</w:t>
      </w:r>
    </w:p>
    <w:p w:rsidR="00295972" w:rsidRPr="00BB3BB3" w:rsidRDefault="00295972" w:rsidP="00295972">
      <w:pPr>
        <w:jc w:val="center"/>
        <w:rPr>
          <w:spacing w:val="20"/>
          <w:sz w:val="36"/>
          <w:szCs w:val="36"/>
        </w:rPr>
      </w:pPr>
    </w:p>
    <w:p w:rsidR="00295972" w:rsidRPr="00BB3BB3" w:rsidRDefault="00295972" w:rsidP="00295972">
      <w:pPr>
        <w:jc w:val="center"/>
        <w:rPr>
          <w:sz w:val="28"/>
          <w:szCs w:val="28"/>
        </w:rPr>
      </w:pPr>
    </w:p>
    <w:p w:rsidR="00295972" w:rsidRPr="00BB3BB3" w:rsidRDefault="00295972" w:rsidP="00295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практики: </w:t>
      </w:r>
      <w:r w:rsidRPr="00703EC8">
        <w:rPr>
          <w:sz w:val="28"/>
          <w:szCs w:val="28"/>
        </w:rPr>
        <w:t>производственная</w:t>
      </w:r>
      <w:r>
        <w:rPr>
          <w:sz w:val="28"/>
          <w:szCs w:val="28"/>
        </w:rPr>
        <w:t xml:space="preserve"> </w:t>
      </w:r>
      <w:r w:rsidRPr="00BB3BB3">
        <w:rPr>
          <w:sz w:val="28"/>
          <w:szCs w:val="28"/>
        </w:rPr>
        <w:t>практика</w:t>
      </w:r>
    </w:p>
    <w:p w:rsidR="00295972" w:rsidRPr="00BB3BB3" w:rsidRDefault="00295972" w:rsidP="00295972">
      <w:pPr>
        <w:rPr>
          <w:sz w:val="28"/>
          <w:szCs w:val="28"/>
        </w:rPr>
      </w:pPr>
      <w:r w:rsidRPr="00BB3BB3">
        <w:rPr>
          <w:sz w:val="28"/>
          <w:szCs w:val="28"/>
        </w:rPr>
        <w:t xml:space="preserve">Тип практики: </w:t>
      </w:r>
      <w:r w:rsidRPr="00401499">
        <w:rPr>
          <w:sz w:val="28"/>
          <w:szCs w:val="28"/>
        </w:rPr>
        <w:t xml:space="preserve">технологическая (проектно-технологическая) практика </w:t>
      </w:r>
      <w:r w:rsidR="00924C8A">
        <w:rPr>
          <w:sz w:val="28"/>
          <w:szCs w:val="28"/>
        </w:rPr>
        <w:t>2</w:t>
      </w:r>
    </w:p>
    <w:p w:rsidR="00295972" w:rsidRPr="00BB3BB3" w:rsidRDefault="00295972" w:rsidP="00295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5972" w:rsidRPr="00BB3BB3" w:rsidRDefault="00295972" w:rsidP="00295972">
      <w:pPr>
        <w:jc w:val="both"/>
        <w:rPr>
          <w:sz w:val="28"/>
          <w:szCs w:val="28"/>
        </w:rPr>
      </w:pPr>
    </w:p>
    <w:p w:rsidR="00295972" w:rsidRPr="00BB3BB3" w:rsidRDefault="00295972" w:rsidP="00295972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Выполнил(а</w:t>
      </w:r>
      <w:proofErr w:type="gramStart"/>
      <w:r w:rsidRPr="00BB3BB3">
        <w:rPr>
          <w:sz w:val="24"/>
          <w:szCs w:val="24"/>
        </w:rPr>
        <w:t>):  _</w:t>
      </w:r>
      <w:proofErr w:type="gramEnd"/>
      <w:r w:rsidRPr="00BB3BB3">
        <w:rPr>
          <w:sz w:val="24"/>
          <w:szCs w:val="24"/>
        </w:rPr>
        <w:t>_______________________</w:t>
      </w:r>
    </w:p>
    <w:p w:rsidR="00295972" w:rsidRPr="004609F1" w:rsidRDefault="00295972" w:rsidP="00295972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295972" w:rsidRPr="004609F1" w:rsidRDefault="00295972" w:rsidP="00295972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Направление подготовки: </w:t>
      </w:r>
      <w:r w:rsidRPr="00274D91">
        <w:rPr>
          <w:sz w:val="24"/>
          <w:szCs w:val="24"/>
        </w:rPr>
        <w:t>38.0</w:t>
      </w:r>
      <w:r>
        <w:rPr>
          <w:sz w:val="24"/>
          <w:szCs w:val="24"/>
        </w:rPr>
        <w:t>4</w:t>
      </w:r>
      <w:r w:rsidRPr="00274D91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274D91">
        <w:rPr>
          <w:sz w:val="24"/>
          <w:szCs w:val="24"/>
        </w:rPr>
        <w:t xml:space="preserve"> </w:t>
      </w:r>
      <w:r>
        <w:rPr>
          <w:sz w:val="24"/>
          <w:szCs w:val="24"/>
        </w:rPr>
        <w:t>Менеджмент</w:t>
      </w:r>
    </w:p>
    <w:p w:rsidR="00295972" w:rsidRPr="00BB3BB3" w:rsidRDefault="00295972" w:rsidP="00295972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</w:p>
    <w:p w:rsidR="00295972" w:rsidRPr="004609F1" w:rsidRDefault="00295972" w:rsidP="00295972">
      <w:pPr>
        <w:ind w:left="4956"/>
        <w:jc w:val="both"/>
        <w:rPr>
          <w:i/>
          <w:sz w:val="24"/>
          <w:szCs w:val="24"/>
        </w:rPr>
      </w:pPr>
      <w:r w:rsidRPr="00B1510A">
        <w:rPr>
          <w:i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BB3BB3">
        <w:rPr>
          <w:sz w:val="24"/>
          <w:szCs w:val="24"/>
        </w:rPr>
        <w:t xml:space="preserve"> Форма обучения: </w:t>
      </w:r>
      <w:r w:rsidRPr="004609F1">
        <w:rPr>
          <w:i/>
          <w:sz w:val="24"/>
          <w:szCs w:val="24"/>
        </w:rPr>
        <w:t xml:space="preserve">очная/очно-заочная/заочная </w:t>
      </w:r>
    </w:p>
    <w:p w:rsidR="00295972" w:rsidRPr="00BB3BB3" w:rsidRDefault="00295972" w:rsidP="00295972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>:</w:t>
      </w:r>
    </w:p>
    <w:p w:rsidR="00295972" w:rsidRPr="00BB3BB3" w:rsidRDefault="00295972" w:rsidP="00295972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295972" w:rsidRPr="00BB3BB3" w:rsidRDefault="00295972" w:rsidP="00295972">
      <w:pPr>
        <w:ind w:left="4956"/>
        <w:jc w:val="both"/>
        <w:rPr>
          <w:sz w:val="28"/>
          <w:szCs w:val="28"/>
          <w:vertAlign w:val="superscript"/>
        </w:rPr>
      </w:pPr>
      <w:r w:rsidRPr="00BB3BB3">
        <w:rPr>
          <w:sz w:val="28"/>
          <w:szCs w:val="28"/>
          <w:vertAlign w:val="superscript"/>
        </w:rPr>
        <w:t>Уч. степень, уч.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295972" w:rsidRPr="00BB3BB3" w:rsidRDefault="00295972" w:rsidP="00295972">
      <w:pPr>
        <w:ind w:left="4956"/>
        <w:jc w:val="both"/>
        <w:rPr>
          <w:sz w:val="28"/>
          <w:szCs w:val="28"/>
          <w:vertAlign w:val="superscript"/>
        </w:rPr>
      </w:pPr>
    </w:p>
    <w:p w:rsidR="00295972" w:rsidRDefault="00295972" w:rsidP="00295972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295972" w:rsidRPr="008428FA" w:rsidRDefault="00295972" w:rsidP="00295972">
      <w:pPr>
        <w:pStyle w:val="20"/>
        <w:spacing w:after="0" w:line="240" w:lineRule="auto"/>
        <w:ind w:left="4956"/>
        <w:jc w:val="both"/>
      </w:pPr>
      <w:r w:rsidRPr="008428FA">
        <w:t>оценка</w:t>
      </w:r>
    </w:p>
    <w:p w:rsidR="00295972" w:rsidRPr="00BB3BB3" w:rsidRDefault="00295972" w:rsidP="00295972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295972" w:rsidRPr="00BB3BB3" w:rsidRDefault="00295972" w:rsidP="00295972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295972" w:rsidRPr="00BB3BB3" w:rsidRDefault="00295972" w:rsidP="00295972">
      <w:pPr>
        <w:shd w:val="clear" w:color="auto" w:fill="FFFFFF"/>
        <w:rPr>
          <w:sz w:val="24"/>
          <w:szCs w:val="24"/>
        </w:rPr>
      </w:pPr>
    </w:p>
    <w:p w:rsidR="00295972" w:rsidRPr="00BB3BB3" w:rsidRDefault="00295972" w:rsidP="00295972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295972" w:rsidRPr="00BB3BB3" w:rsidRDefault="00295972" w:rsidP="00295972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295972" w:rsidRPr="00BB3BB3" w:rsidRDefault="00295972" w:rsidP="00295972">
      <w:pPr>
        <w:shd w:val="clear" w:color="auto" w:fill="FFFFFF"/>
      </w:pPr>
      <w:r w:rsidRPr="00BB3BB3">
        <w:rPr>
          <w:shd w:val="clear" w:color="auto" w:fill="FFFFFF"/>
        </w:rPr>
        <w:t xml:space="preserve">подпись                  </w:t>
      </w:r>
      <w:proofErr w:type="gramStart"/>
      <w:r w:rsidRPr="00BB3BB3">
        <w:rPr>
          <w:shd w:val="clear" w:color="auto" w:fill="FFFFFF"/>
        </w:rPr>
        <w:t xml:space="preserve">   (</w:t>
      </w:r>
      <w:proofErr w:type="gramEnd"/>
      <w:r w:rsidRPr="00BB3BB3">
        <w:rPr>
          <w:shd w:val="clear" w:color="auto" w:fill="FFFFFF"/>
        </w:rPr>
        <w:t>должность, Ф.И.О., контактный телефон)</w:t>
      </w:r>
      <w:r w:rsidRPr="00BB3BB3">
        <w:br/>
      </w:r>
    </w:p>
    <w:p w:rsidR="00295972" w:rsidRPr="00BB3BB3" w:rsidRDefault="00295972" w:rsidP="00295972">
      <w:pPr>
        <w:shd w:val="clear" w:color="auto" w:fill="FFFFFF"/>
      </w:pPr>
      <w:r w:rsidRPr="00BB3BB3">
        <w:t>М.П.</w:t>
      </w:r>
    </w:p>
    <w:p w:rsidR="00295972" w:rsidRPr="00BB3BB3" w:rsidRDefault="00295972" w:rsidP="00295972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p w:rsidR="00295972" w:rsidRPr="001254B7" w:rsidRDefault="00295972" w:rsidP="00295972">
      <w:pPr>
        <w:pStyle w:val="ab"/>
        <w:rPr>
          <w:i/>
        </w:rPr>
      </w:pPr>
      <w:r>
        <w:rPr>
          <w:sz w:val="28"/>
          <w:szCs w:val="28"/>
        </w:rPr>
        <w:br w:type="page"/>
      </w:r>
    </w:p>
    <w:p w:rsidR="007D4FF8" w:rsidRPr="001254B7" w:rsidRDefault="007D4FF8" w:rsidP="007D4FF8">
      <w:pPr>
        <w:pStyle w:val="ab"/>
        <w:rPr>
          <w:i/>
        </w:rPr>
      </w:pPr>
    </w:p>
    <w:p w:rsidR="00B84D80" w:rsidRPr="003760F7" w:rsidRDefault="003760F7" w:rsidP="003760F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 4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924C8A" w:rsidRPr="004665FD" w:rsidTr="00BF3C6B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924C8A" w:rsidRPr="004665FD" w:rsidTr="00BF3C6B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24C8A" w:rsidRPr="004665FD" w:rsidRDefault="00924C8A" w:rsidP="00BF3C6B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924C8A" w:rsidRPr="004665FD" w:rsidTr="00BF3C6B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24C8A" w:rsidRPr="004665FD" w:rsidRDefault="00924C8A" w:rsidP="00BF3C6B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924C8A" w:rsidRPr="004665FD" w:rsidRDefault="00924C8A" w:rsidP="00BF3C6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4C8A" w:rsidRPr="004665FD" w:rsidRDefault="00924C8A" w:rsidP="00BF3C6B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4665F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924C8A" w:rsidRPr="004665FD" w:rsidRDefault="00924C8A" w:rsidP="00BF3C6B">
            <w:pPr>
              <w:jc w:val="right"/>
              <w:rPr>
                <w:sz w:val="24"/>
                <w:szCs w:val="24"/>
              </w:rPr>
            </w:pPr>
          </w:p>
        </w:tc>
      </w:tr>
    </w:tbl>
    <w:p w:rsidR="00924C8A" w:rsidRPr="004665FD" w:rsidRDefault="00924C8A" w:rsidP="00924C8A">
      <w:pPr>
        <w:jc w:val="center"/>
        <w:rPr>
          <w:sz w:val="24"/>
          <w:szCs w:val="24"/>
        </w:rPr>
      </w:pPr>
    </w:p>
    <w:p w:rsidR="00A36258" w:rsidRDefault="00924C8A" w:rsidP="00A36258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4665FD">
        <w:rPr>
          <w:sz w:val="24"/>
          <w:szCs w:val="24"/>
        </w:rPr>
        <w:t xml:space="preserve">Кафедра </w:t>
      </w:r>
      <w:r w:rsidR="00A36258">
        <w:rPr>
          <w:rFonts w:eastAsia="Courier New"/>
          <w:noProof/>
          <w:sz w:val="24"/>
          <w:szCs w:val="24"/>
          <w:lang w:bidi="ru-RU"/>
        </w:rPr>
        <w:t>«Экономики и управления»</w:t>
      </w:r>
    </w:p>
    <w:p w:rsidR="00924C8A" w:rsidRPr="004665FD" w:rsidRDefault="00924C8A" w:rsidP="00924C8A">
      <w:pPr>
        <w:jc w:val="center"/>
        <w:rPr>
          <w:sz w:val="24"/>
          <w:szCs w:val="24"/>
        </w:rPr>
      </w:pPr>
    </w:p>
    <w:p w:rsidR="00924C8A" w:rsidRPr="004665FD" w:rsidRDefault="002E3399" w:rsidP="00924C8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5" type="#_x0000_t202" style="position:absolute;left:0;text-align:left;margin-left:274.7pt;margin-top:6.85pt;width:225pt;height:97.7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924C8A" w:rsidRPr="004665FD" w:rsidRDefault="00924C8A" w:rsidP="00924C8A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924C8A" w:rsidRPr="004665FD" w:rsidRDefault="00924C8A" w:rsidP="00924C8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4C8A" w:rsidRPr="004665FD" w:rsidRDefault="00924C8A" w:rsidP="00924C8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924C8A" w:rsidRPr="004665FD" w:rsidRDefault="00924C8A" w:rsidP="00924C8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к.э.н., доцент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924C8A" w:rsidRPr="004665FD" w:rsidRDefault="00924C8A" w:rsidP="00924C8A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924C8A" w:rsidRPr="004665FD" w:rsidRDefault="00924C8A" w:rsidP="00924C8A">
      <w:pPr>
        <w:jc w:val="both"/>
        <w:rPr>
          <w:sz w:val="24"/>
          <w:szCs w:val="24"/>
        </w:rPr>
      </w:pPr>
    </w:p>
    <w:p w:rsidR="00924C8A" w:rsidRPr="004665FD" w:rsidRDefault="00924C8A" w:rsidP="00924C8A">
      <w:pPr>
        <w:jc w:val="both"/>
        <w:rPr>
          <w:sz w:val="24"/>
          <w:szCs w:val="24"/>
        </w:rPr>
      </w:pPr>
    </w:p>
    <w:p w:rsidR="00924C8A" w:rsidRPr="004665FD" w:rsidRDefault="00924C8A" w:rsidP="00924C8A">
      <w:pPr>
        <w:jc w:val="both"/>
        <w:rPr>
          <w:sz w:val="24"/>
          <w:szCs w:val="24"/>
        </w:rPr>
      </w:pPr>
    </w:p>
    <w:p w:rsidR="00924C8A" w:rsidRPr="004665FD" w:rsidRDefault="00924C8A" w:rsidP="00924C8A">
      <w:pPr>
        <w:jc w:val="both"/>
        <w:rPr>
          <w:sz w:val="24"/>
          <w:szCs w:val="24"/>
        </w:rPr>
      </w:pPr>
    </w:p>
    <w:p w:rsidR="00924C8A" w:rsidRPr="00BB3BB3" w:rsidRDefault="00924C8A" w:rsidP="00924C8A">
      <w:pPr>
        <w:jc w:val="both"/>
        <w:rPr>
          <w:sz w:val="28"/>
          <w:szCs w:val="28"/>
        </w:rPr>
      </w:pPr>
    </w:p>
    <w:p w:rsidR="00924C8A" w:rsidRDefault="00924C8A" w:rsidP="00924C8A">
      <w:pPr>
        <w:jc w:val="center"/>
        <w:outlineLvl w:val="1"/>
        <w:rPr>
          <w:b/>
          <w:sz w:val="28"/>
          <w:szCs w:val="28"/>
        </w:rPr>
      </w:pPr>
      <w:r w:rsidRPr="004609F1">
        <w:rPr>
          <w:b/>
          <w:sz w:val="28"/>
          <w:szCs w:val="28"/>
        </w:rPr>
        <w:t>Задание для</w:t>
      </w:r>
      <w:r w:rsidRPr="00BB3BB3">
        <w:rPr>
          <w:sz w:val="28"/>
          <w:szCs w:val="28"/>
        </w:rPr>
        <w:t xml:space="preserve"> </w:t>
      </w:r>
      <w:r w:rsidRPr="00860A23">
        <w:rPr>
          <w:b/>
          <w:sz w:val="28"/>
          <w:szCs w:val="28"/>
        </w:rPr>
        <w:t xml:space="preserve">практической подготовки </w:t>
      </w:r>
    </w:p>
    <w:p w:rsidR="00924C8A" w:rsidRPr="00860A23" w:rsidRDefault="00A36258" w:rsidP="00924C8A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60A23">
        <w:rPr>
          <w:b/>
          <w:sz w:val="28"/>
          <w:szCs w:val="28"/>
        </w:rPr>
        <w:t>производственная</w:t>
      </w:r>
      <w:r w:rsidR="00924C8A" w:rsidRPr="00860A23">
        <w:rPr>
          <w:b/>
          <w:sz w:val="28"/>
          <w:szCs w:val="28"/>
        </w:rPr>
        <w:t xml:space="preserve"> практик</w:t>
      </w:r>
      <w:r w:rsidR="00924C8A">
        <w:rPr>
          <w:b/>
          <w:sz w:val="28"/>
          <w:szCs w:val="28"/>
        </w:rPr>
        <w:t>а)</w:t>
      </w:r>
    </w:p>
    <w:p w:rsidR="00924C8A" w:rsidRPr="00BB3BB3" w:rsidRDefault="00924C8A" w:rsidP="00924C8A">
      <w:pPr>
        <w:jc w:val="center"/>
      </w:pPr>
    </w:p>
    <w:p w:rsidR="00924C8A" w:rsidRPr="00BB3BB3" w:rsidRDefault="00924C8A" w:rsidP="00924C8A">
      <w:pPr>
        <w:pStyle w:val="a4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 __________________</w:t>
      </w:r>
    </w:p>
    <w:p w:rsidR="00924C8A" w:rsidRPr="00BB3BB3" w:rsidRDefault="00924C8A" w:rsidP="00924C8A">
      <w:pPr>
        <w:pStyle w:val="a4"/>
        <w:jc w:val="center"/>
        <w:rPr>
          <w:sz w:val="20"/>
          <w:szCs w:val="20"/>
        </w:rPr>
      </w:pPr>
      <w:r w:rsidRPr="00BB3BB3">
        <w:rPr>
          <w:sz w:val="20"/>
          <w:szCs w:val="20"/>
        </w:rPr>
        <w:t xml:space="preserve">Фамилия, Имя, Отчество </w:t>
      </w:r>
      <w:r>
        <w:rPr>
          <w:sz w:val="20"/>
          <w:szCs w:val="20"/>
        </w:rPr>
        <w:t>обучающегося</w:t>
      </w:r>
    </w:p>
    <w:p w:rsidR="00924C8A" w:rsidRPr="00BB3BB3" w:rsidRDefault="00924C8A" w:rsidP="00924C8A">
      <w:pPr>
        <w:pStyle w:val="a4"/>
        <w:jc w:val="center"/>
        <w:rPr>
          <w:sz w:val="28"/>
          <w:szCs w:val="28"/>
        </w:rPr>
      </w:pPr>
    </w:p>
    <w:p w:rsidR="00924C8A" w:rsidRPr="001035EC" w:rsidRDefault="00924C8A" w:rsidP="00924C8A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Направление подготовки: </w:t>
      </w:r>
      <w:r w:rsidRPr="00274D91">
        <w:rPr>
          <w:sz w:val="24"/>
          <w:szCs w:val="24"/>
        </w:rPr>
        <w:t>38.0</w:t>
      </w:r>
      <w:r>
        <w:rPr>
          <w:sz w:val="24"/>
          <w:szCs w:val="24"/>
        </w:rPr>
        <w:t>4</w:t>
      </w:r>
      <w:r w:rsidRPr="00274D91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274D91">
        <w:rPr>
          <w:sz w:val="24"/>
          <w:szCs w:val="24"/>
        </w:rPr>
        <w:t xml:space="preserve"> </w:t>
      </w:r>
      <w:r>
        <w:rPr>
          <w:sz w:val="24"/>
          <w:szCs w:val="24"/>
        </w:rPr>
        <w:t>Менеджмент</w:t>
      </w:r>
    </w:p>
    <w:p w:rsidR="00924C8A" w:rsidRDefault="00924C8A" w:rsidP="00924C8A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Направленность (профиль) программы: </w:t>
      </w:r>
      <w:r w:rsidRPr="00B1510A">
        <w:rPr>
          <w:i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BB3BB3">
        <w:rPr>
          <w:sz w:val="24"/>
          <w:szCs w:val="24"/>
        </w:rPr>
        <w:t xml:space="preserve"> </w:t>
      </w:r>
    </w:p>
    <w:p w:rsidR="00924C8A" w:rsidRPr="004665FD" w:rsidRDefault="00924C8A" w:rsidP="00924C8A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Вид практики: </w:t>
      </w:r>
      <w:r w:rsidRPr="00703EC8">
        <w:rPr>
          <w:sz w:val="24"/>
          <w:szCs w:val="24"/>
        </w:rPr>
        <w:t>производственн</w:t>
      </w:r>
      <w:r>
        <w:rPr>
          <w:sz w:val="24"/>
          <w:szCs w:val="24"/>
        </w:rPr>
        <w:t>ая</w:t>
      </w:r>
      <w:r w:rsidRPr="004665FD">
        <w:rPr>
          <w:sz w:val="24"/>
          <w:szCs w:val="24"/>
        </w:rPr>
        <w:t xml:space="preserve"> практика</w:t>
      </w:r>
    </w:p>
    <w:p w:rsidR="00924C8A" w:rsidRPr="00B310A2" w:rsidRDefault="00924C8A" w:rsidP="00924C8A">
      <w:pPr>
        <w:suppressAutoHyphens/>
        <w:ind w:left="284"/>
        <w:jc w:val="both"/>
        <w:rPr>
          <w:b/>
          <w:i/>
          <w:sz w:val="24"/>
          <w:szCs w:val="24"/>
        </w:rPr>
      </w:pPr>
      <w:r w:rsidRPr="004665FD">
        <w:rPr>
          <w:sz w:val="24"/>
          <w:szCs w:val="24"/>
        </w:rPr>
        <w:t>Тип практики</w:t>
      </w:r>
      <w:r w:rsidRPr="00B310A2">
        <w:rPr>
          <w:sz w:val="24"/>
          <w:szCs w:val="24"/>
        </w:rPr>
        <w:t xml:space="preserve">: технологическая (проектно-технологическая) практика </w:t>
      </w:r>
      <w:r>
        <w:rPr>
          <w:sz w:val="24"/>
          <w:szCs w:val="24"/>
        </w:rPr>
        <w:t>2</w:t>
      </w:r>
    </w:p>
    <w:p w:rsidR="00924C8A" w:rsidRDefault="00924C8A" w:rsidP="00924C8A">
      <w:pPr>
        <w:outlineLvl w:val="1"/>
        <w:rPr>
          <w:b/>
          <w:i/>
          <w:sz w:val="24"/>
          <w:szCs w:val="24"/>
        </w:rPr>
      </w:pPr>
    </w:p>
    <w:p w:rsidR="00924C8A" w:rsidRPr="00FD3F08" w:rsidRDefault="00924C8A" w:rsidP="00924C8A">
      <w:pPr>
        <w:outlineLvl w:val="1"/>
        <w:rPr>
          <w:b/>
          <w:i/>
          <w:sz w:val="24"/>
          <w:szCs w:val="24"/>
        </w:rPr>
      </w:pPr>
      <w:r w:rsidRPr="00FD3F08">
        <w:rPr>
          <w:b/>
          <w:i/>
          <w:sz w:val="24"/>
          <w:szCs w:val="24"/>
        </w:rPr>
        <w:t xml:space="preserve">Задание для практической подготовки при реализации </w:t>
      </w:r>
      <w:r w:rsidRPr="00BC48B2">
        <w:rPr>
          <w:b/>
          <w:i/>
          <w:sz w:val="24"/>
          <w:szCs w:val="24"/>
        </w:rPr>
        <w:t>производственной</w:t>
      </w:r>
      <w:r w:rsidRPr="00FD3F08">
        <w:rPr>
          <w:b/>
          <w:i/>
          <w:sz w:val="24"/>
          <w:szCs w:val="24"/>
        </w:rPr>
        <w:t xml:space="preserve"> практики:</w:t>
      </w:r>
    </w:p>
    <w:p w:rsidR="00924C8A" w:rsidRPr="00FD3F08" w:rsidRDefault="00924C8A" w:rsidP="00924C8A">
      <w:pPr>
        <w:ind w:firstLine="708"/>
        <w:jc w:val="both"/>
        <w:rPr>
          <w:rStyle w:val="a9"/>
          <w:noProof/>
        </w:rPr>
      </w:pPr>
    </w:p>
    <w:p w:rsidR="00924C8A" w:rsidRPr="00FD3F08" w:rsidRDefault="00924C8A" w:rsidP="00924C8A">
      <w:pPr>
        <w:jc w:val="both"/>
        <w:rPr>
          <w:color w:val="FF0000"/>
          <w:sz w:val="24"/>
          <w:szCs w:val="24"/>
        </w:rPr>
      </w:pPr>
      <w:r w:rsidRPr="00FD3F08">
        <w:rPr>
          <w:rStyle w:val="a9"/>
          <w:noProof/>
        </w:rPr>
        <w:t>1. Изучить</w:t>
      </w:r>
      <w:r w:rsidRPr="00FD3F08">
        <w:rPr>
          <w:sz w:val="24"/>
          <w:szCs w:val="24"/>
        </w:rPr>
        <w:t xml:space="preserve"> основными направлениями работы профильной организации (</w:t>
      </w:r>
      <w:r w:rsidRPr="00FD3F08">
        <w:rPr>
          <w:i/>
          <w:sz w:val="24"/>
          <w:szCs w:val="24"/>
        </w:rPr>
        <w:t>наименование профильной организации</w:t>
      </w:r>
      <w:r w:rsidRPr="00FD3F08">
        <w:rPr>
          <w:sz w:val="24"/>
          <w:szCs w:val="24"/>
        </w:rPr>
        <w:t xml:space="preserve">) </w:t>
      </w:r>
    </w:p>
    <w:p w:rsidR="00924C8A" w:rsidRPr="00FD3F08" w:rsidRDefault="00924C8A" w:rsidP="00924C8A">
      <w:pPr>
        <w:jc w:val="both"/>
        <w:rPr>
          <w:sz w:val="24"/>
          <w:szCs w:val="24"/>
        </w:rPr>
      </w:pPr>
      <w:r w:rsidRPr="00FD3F08">
        <w:rPr>
          <w:sz w:val="24"/>
          <w:szCs w:val="24"/>
        </w:rPr>
        <w:t>2. Изучить нормативно-правовое обеспечение деятельности организации и организационную структуру (</w:t>
      </w:r>
      <w:r w:rsidRPr="00FD3F08">
        <w:rPr>
          <w:i/>
          <w:sz w:val="24"/>
          <w:szCs w:val="24"/>
        </w:rPr>
        <w:t>наименование базы практики</w:t>
      </w:r>
      <w:r w:rsidRPr="00FD3F08">
        <w:rPr>
          <w:sz w:val="24"/>
          <w:szCs w:val="24"/>
        </w:rPr>
        <w:t xml:space="preserve">) </w:t>
      </w:r>
    </w:p>
    <w:p w:rsidR="00924C8A" w:rsidRDefault="00924C8A" w:rsidP="00924C8A">
      <w:pPr>
        <w:jc w:val="both"/>
        <w:rPr>
          <w:iCs/>
          <w:color w:val="FF0000"/>
          <w:sz w:val="24"/>
          <w:szCs w:val="24"/>
        </w:rPr>
      </w:pPr>
      <w:r w:rsidRPr="00FD3F08">
        <w:rPr>
          <w:sz w:val="24"/>
          <w:szCs w:val="24"/>
        </w:rPr>
        <w:t xml:space="preserve">3. Изучить </w:t>
      </w:r>
      <w:r>
        <w:rPr>
          <w:sz w:val="24"/>
          <w:szCs w:val="24"/>
        </w:rPr>
        <w:t>О</w:t>
      </w:r>
      <w:r w:rsidRPr="00C3421C">
        <w:rPr>
          <w:sz w:val="24"/>
          <w:szCs w:val="24"/>
        </w:rPr>
        <w:t>сновы планирования профессиональной траектории с учетом особенностей профессиональной деятельности и требований рынка труда, методы самооценки и способы совершенствования профессиональной деятельности</w:t>
      </w:r>
      <w:r w:rsidRPr="00FD3F08">
        <w:rPr>
          <w:sz w:val="24"/>
          <w:szCs w:val="24"/>
        </w:rPr>
        <w:t xml:space="preserve"> (</w:t>
      </w:r>
      <w:r w:rsidRPr="00FD3F08">
        <w:rPr>
          <w:i/>
          <w:sz w:val="24"/>
          <w:szCs w:val="24"/>
        </w:rPr>
        <w:t>наименование профильной организации</w:t>
      </w:r>
      <w:r w:rsidRPr="00FD3F08">
        <w:rPr>
          <w:sz w:val="24"/>
          <w:szCs w:val="24"/>
        </w:rPr>
        <w:t xml:space="preserve">)  </w:t>
      </w:r>
    </w:p>
    <w:p w:rsidR="00924C8A" w:rsidRPr="00FD3F08" w:rsidRDefault="00924C8A" w:rsidP="00924C8A">
      <w:pPr>
        <w:jc w:val="both"/>
        <w:rPr>
          <w:iCs/>
          <w:color w:val="FF0000"/>
          <w:sz w:val="24"/>
          <w:szCs w:val="24"/>
        </w:rPr>
      </w:pPr>
    </w:p>
    <w:p w:rsidR="00924C8A" w:rsidRPr="00FD3F08" w:rsidRDefault="00924C8A" w:rsidP="00924C8A">
      <w:pPr>
        <w:suppressAutoHyphens/>
        <w:jc w:val="both"/>
        <w:rPr>
          <w:b/>
          <w:i/>
          <w:spacing w:val="-11"/>
          <w:sz w:val="24"/>
          <w:szCs w:val="24"/>
        </w:rPr>
      </w:pPr>
      <w:r w:rsidRPr="00FD3F08">
        <w:rPr>
          <w:b/>
          <w:i/>
          <w:sz w:val="24"/>
          <w:szCs w:val="24"/>
        </w:rPr>
        <w:t>Индивидуальное задание:</w:t>
      </w:r>
    </w:p>
    <w:p w:rsidR="00924C8A" w:rsidRPr="00C67683" w:rsidRDefault="00924C8A" w:rsidP="00924C8A">
      <w:pPr>
        <w:jc w:val="both"/>
        <w:rPr>
          <w:color w:val="000000"/>
          <w:sz w:val="24"/>
          <w:szCs w:val="24"/>
        </w:rPr>
      </w:pPr>
      <w:r w:rsidRPr="00C67683">
        <w:rPr>
          <w:sz w:val="24"/>
          <w:szCs w:val="24"/>
        </w:rPr>
        <w:t>2.1. Проанализировать</w:t>
      </w:r>
      <w:r w:rsidRPr="00C67683">
        <w:rPr>
          <w:iCs/>
          <w:sz w:val="24"/>
          <w:szCs w:val="24"/>
        </w:rPr>
        <w:t xml:space="preserve"> </w:t>
      </w:r>
      <w:r w:rsidRPr="00C67683">
        <w:rPr>
          <w:color w:val="000000"/>
          <w:sz w:val="24"/>
          <w:szCs w:val="24"/>
        </w:rPr>
        <w:t>систему мотивации и контроля эффективности работы сотрудников подразделений в сфере управления рисками</w:t>
      </w:r>
      <w:r w:rsidRPr="00C67683">
        <w:rPr>
          <w:iCs/>
          <w:sz w:val="24"/>
          <w:szCs w:val="24"/>
        </w:rPr>
        <w:t>;</w:t>
      </w:r>
    </w:p>
    <w:p w:rsidR="00924C8A" w:rsidRPr="00C67683" w:rsidRDefault="00924C8A" w:rsidP="00924C8A">
      <w:pPr>
        <w:pStyle w:val="60"/>
        <w:shd w:val="clear" w:color="auto" w:fill="auto"/>
        <w:tabs>
          <w:tab w:val="left" w:pos="1162"/>
        </w:tabs>
        <w:spacing w:line="240" w:lineRule="auto"/>
        <w:rPr>
          <w:sz w:val="24"/>
          <w:szCs w:val="24"/>
        </w:rPr>
      </w:pPr>
      <w:r w:rsidRPr="00FD3F08">
        <w:rPr>
          <w:sz w:val="24"/>
          <w:szCs w:val="24"/>
        </w:rPr>
        <w:t>2.</w:t>
      </w:r>
      <w:r>
        <w:rPr>
          <w:sz w:val="24"/>
          <w:szCs w:val="24"/>
        </w:rPr>
        <w:t>2.</w:t>
      </w:r>
      <w:r w:rsidRPr="00FD3F08">
        <w:rPr>
          <w:sz w:val="24"/>
          <w:szCs w:val="24"/>
        </w:rPr>
        <w:t xml:space="preserve"> Проанализировать</w:t>
      </w:r>
      <w:r>
        <w:rPr>
          <w:b/>
          <w:sz w:val="24"/>
          <w:szCs w:val="24"/>
        </w:rPr>
        <w:t>/</w:t>
      </w:r>
      <w:r w:rsidRPr="00BE3E52">
        <w:rPr>
          <w:sz w:val="24"/>
          <w:szCs w:val="24"/>
        </w:rPr>
        <w:t xml:space="preserve">разработать </w:t>
      </w:r>
      <w:r w:rsidRPr="00C67683">
        <w:rPr>
          <w:sz w:val="24"/>
          <w:szCs w:val="24"/>
        </w:rPr>
        <w:t xml:space="preserve">систему аттестации работника на соответствие занимаемой должности профильной организации </w:t>
      </w:r>
    </w:p>
    <w:p w:rsidR="00924C8A" w:rsidRPr="00C67683" w:rsidRDefault="00924C8A" w:rsidP="00924C8A">
      <w:pPr>
        <w:jc w:val="both"/>
        <w:rPr>
          <w:sz w:val="24"/>
          <w:szCs w:val="24"/>
        </w:rPr>
      </w:pPr>
      <w:r w:rsidRPr="00BE3E52">
        <w:rPr>
          <w:sz w:val="24"/>
          <w:szCs w:val="24"/>
        </w:rPr>
        <w:t>2.3.</w:t>
      </w:r>
      <w:r w:rsidRPr="00BE3E52">
        <w:rPr>
          <w:b/>
          <w:sz w:val="24"/>
          <w:szCs w:val="24"/>
        </w:rPr>
        <w:t xml:space="preserve"> </w:t>
      </w:r>
      <w:r w:rsidRPr="00C67683">
        <w:rPr>
          <w:sz w:val="24"/>
          <w:szCs w:val="24"/>
        </w:rPr>
        <w:t>Проанализировать</w:t>
      </w:r>
      <w:r w:rsidRPr="00C67683">
        <w:rPr>
          <w:b/>
          <w:sz w:val="24"/>
          <w:szCs w:val="24"/>
        </w:rPr>
        <w:t>/</w:t>
      </w:r>
      <w:r w:rsidRPr="00C67683">
        <w:rPr>
          <w:sz w:val="24"/>
          <w:szCs w:val="24"/>
        </w:rPr>
        <w:t>разработать</w:t>
      </w:r>
      <w:r w:rsidRPr="00BE3E52">
        <w:rPr>
          <w:b/>
          <w:sz w:val="24"/>
          <w:szCs w:val="24"/>
        </w:rPr>
        <w:t xml:space="preserve"> </w:t>
      </w:r>
      <w:r w:rsidRPr="00C67683">
        <w:rPr>
          <w:sz w:val="24"/>
          <w:szCs w:val="24"/>
        </w:rPr>
        <w:t xml:space="preserve">положение о корпоративной культуре профильной организации. </w:t>
      </w:r>
    </w:p>
    <w:p w:rsidR="00924C8A" w:rsidRPr="00C67683" w:rsidRDefault="00924C8A" w:rsidP="00924C8A">
      <w:pPr>
        <w:pStyle w:val="60"/>
        <w:shd w:val="clear" w:color="auto" w:fill="auto"/>
        <w:tabs>
          <w:tab w:val="left" w:pos="1162"/>
        </w:tabs>
        <w:spacing w:line="240" w:lineRule="auto"/>
        <w:rPr>
          <w:sz w:val="24"/>
          <w:szCs w:val="24"/>
        </w:rPr>
      </w:pPr>
    </w:p>
    <w:p w:rsidR="00924C8A" w:rsidRDefault="00924C8A" w:rsidP="00924C8A">
      <w:pPr>
        <w:pStyle w:val="a4"/>
        <w:rPr>
          <w:sz w:val="28"/>
          <w:szCs w:val="28"/>
        </w:rPr>
      </w:pPr>
    </w:p>
    <w:p w:rsidR="00924C8A" w:rsidRPr="00F75EF7" w:rsidRDefault="00924C8A" w:rsidP="00924C8A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 xml:space="preserve">Руководитель практики от </w:t>
      </w:r>
      <w:proofErr w:type="spellStart"/>
      <w:proofErr w:type="gramStart"/>
      <w:r w:rsidRPr="00F75EF7">
        <w:rPr>
          <w:sz w:val="24"/>
          <w:szCs w:val="24"/>
        </w:rPr>
        <w:t>ОмГА</w:t>
      </w:r>
      <w:proofErr w:type="spellEnd"/>
      <w:r w:rsidRPr="00F75EF7">
        <w:rPr>
          <w:sz w:val="24"/>
          <w:szCs w:val="24"/>
        </w:rPr>
        <w:t>(</w:t>
      </w:r>
      <w:proofErr w:type="gramEnd"/>
      <w:r w:rsidRPr="00F75EF7">
        <w:rPr>
          <w:sz w:val="24"/>
          <w:szCs w:val="24"/>
        </w:rPr>
        <w:t>ФИО, должность)</w:t>
      </w:r>
      <w:r>
        <w:rPr>
          <w:sz w:val="24"/>
          <w:szCs w:val="24"/>
        </w:rPr>
        <w:t>:  ____________</w:t>
      </w:r>
    </w:p>
    <w:p w:rsidR="00924C8A" w:rsidRDefault="00924C8A" w:rsidP="00924C8A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924C8A" w:rsidRDefault="00924C8A" w:rsidP="00924C8A">
      <w:pPr>
        <w:shd w:val="clear" w:color="auto" w:fill="FFFFFF"/>
        <w:tabs>
          <w:tab w:val="left" w:pos="2626"/>
          <w:tab w:val="left" w:leader="underscore" w:pos="5626"/>
        </w:tabs>
        <w:rPr>
          <w:color w:val="FF0000"/>
          <w:sz w:val="28"/>
          <w:szCs w:val="28"/>
        </w:rPr>
      </w:pPr>
      <w:r w:rsidRPr="00F75EF7">
        <w:rPr>
          <w:sz w:val="24"/>
          <w:szCs w:val="24"/>
        </w:rPr>
        <w:t>Задание принял(а) к исполнению (ФИО</w:t>
      </w:r>
      <w:proofErr w:type="gramStart"/>
      <w:r w:rsidRPr="00F75EF7">
        <w:rPr>
          <w:sz w:val="24"/>
          <w:szCs w:val="24"/>
        </w:rPr>
        <w:t>):  _</w:t>
      </w:r>
      <w:proofErr w:type="gramEnd"/>
      <w:r w:rsidRPr="00F75EF7">
        <w:rPr>
          <w:sz w:val="24"/>
          <w:szCs w:val="24"/>
        </w:rPr>
        <w:t>____________</w:t>
      </w:r>
    </w:p>
    <w:p w:rsidR="00924C8A" w:rsidRDefault="00924C8A" w:rsidP="00924C8A">
      <w:pPr>
        <w:rPr>
          <w:sz w:val="28"/>
          <w:szCs w:val="28"/>
        </w:rPr>
      </w:pPr>
      <w:r w:rsidRPr="00BB3BB3">
        <w:rPr>
          <w:sz w:val="28"/>
          <w:szCs w:val="28"/>
        </w:rPr>
        <w:br w:type="page"/>
      </w:r>
    </w:p>
    <w:p w:rsidR="00564655" w:rsidRPr="00BE732C" w:rsidRDefault="00564655" w:rsidP="00B84D80">
      <w:pPr>
        <w:jc w:val="right"/>
        <w:rPr>
          <w:sz w:val="28"/>
          <w:szCs w:val="28"/>
        </w:rPr>
      </w:pPr>
      <w:r w:rsidRPr="00BE732C">
        <w:rPr>
          <w:sz w:val="28"/>
          <w:szCs w:val="28"/>
        </w:rPr>
        <w:t xml:space="preserve">Приложение </w:t>
      </w:r>
      <w:r w:rsidR="003760F7">
        <w:rPr>
          <w:sz w:val="28"/>
          <w:szCs w:val="28"/>
        </w:rPr>
        <w:t>5</w:t>
      </w:r>
    </w:p>
    <w:p w:rsidR="00564655" w:rsidRPr="00F37185" w:rsidRDefault="00564655" w:rsidP="000931AE">
      <w:pPr>
        <w:jc w:val="center"/>
        <w:rPr>
          <w:bCs/>
          <w:sz w:val="28"/>
          <w:szCs w:val="28"/>
        </w:rPr>
      </w:pPr>
    </w:p>
    <w:p w:rsidR="00094A91" w:rsidRPr="00BB3BB3" w:rsidRDefault="00094A91" w:rsidP="00094A91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094A91" w:rsidRPr="00BB3BB3" w:rsidRDefault="00094A91" w:rsidP="00094A91">
      <w:pPr>
        <w:rPr>
          <w:sz w:val="24"/>
          <w:szCs w:val="24"/>
        </w:rPr>
      </w:pPr>
    </w:p>
    <w:p w:rsidR="00094A91" w:rsidRPr="00A27B4F" w:rsidRDefault="00094A91" w:rsidP="00094A91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r>
        <w:rPr>
          <w:b/>
          <w:sz w:val="24"/>
          <w:szCs w:val="24"/>
        </w:rPr>
        <w:t>(ПРОИЗВОДСТВЕННАЯ</w:t>
      </w:r>
      <w:r w:rsidRPr="00A27B4F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094A91" w:rsidRPr="00BB3BB3" w:rsidRDefault="00094A91" w:rsidP="00094A91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094A91" w:rsidRPr="00DA0DD9" w:rsidRDefault="00094A91" w:rsidP="00094A91">
      <w:pPr>
        <w:pStyle w:val="Default"/>
        <w:jc w:val="both"/>
        <w:rPr>
          <w:color w:val="auto"/>
        </w:rPr>
      </w:pPr>
      <w:r w:rsidRPr="00BB3BB3">
        <w:rPr>
          <w:color w:val="auto"/>
        </w:rPr>
        <w:t xml:space="preserve">Направление подготовки: </w:t>
      </w:r>
      <w:r>
        <w:rPr>
          <w:color w:val="auto"/>
        </w:rPr>
        <w:t>Менеджмент</w:t>
      </w:r>
    </w:p>
    <w:p w:rsidR="00094A91" w:rsidRDefault="00094A91" w:rsidP="00094A91">
      <w:pPr>
        <w:suppressAutoHyphens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Направленность (профиль) программы</w:t>
      </w:r>
      <w:r>
        <w:rPr>
          <w:sz w:val="24"/>
          <w:szCs w:val="24"/>
        </w:rPr>
        <w:t>:</w:t>
      </w:r>
      <w:r w:rsidRPr="00BB3BB3">
        <w:rPr>
          <w:sz w:val="24"/>
          <w:szCs w:val="24"/>
        </w:rPr>
        <w:t xml:space="preserve"> </w:t>
      </w:r>
      <w:r w:rsidRPr="00B1510A">
        <w:rPr>
          <w:i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BB3BB3">
        <w:rPr>
          <w:sz w:val="24"/>
          <w:szCs w:val="24"/>
        </w:rPr>
        <w:t xml:space="preserve"> </w:t>
      </w:r>
    </w:p>
    <w:p w:rsidR="00094A91" w:rsidRPr="00452A83" w:rsidRDefault="00094A91" w:rsidP="00094A91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Вид практики: </w:t>
      </w:r>
      <w:r w:rsidRPr="00703EC8">
        <w:rPr>
          <w:sz w:val="24"/>
          <w:szCs w:val="24"/>
        </w:rPr>
        <w:t>производственн</w:t>
      </w:r>
      <w:r>
        <w:rPr>
          <w:sz w:val="24"/>
          <w:szCs w:val="24"/>
        </w:rPr>
        <w:t>ая</w:t>
      </w:r>
      <w:r w:rsidRPr="00452A83">
        <w:rPr>
          <w:sz w:val="24"/>
          <w:szCs w:val="24"/>
        </w:rPr>
        <w:t xml:space="preserve"> практика</w:t>
      </w:r>
    </w:p>
    <w:p w:rsidR="00094A91" w:rsidRPr="00B310A2" w:rsidRDefault="00094A91" w:rsidP="00094A91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>Тип практики</w:t>
      </w:r>
      <w:r w:rsidRPr="00B310A2">
        <w:rPr>
          <w:sz w:val="24"/>
          <w:szCs w:val="24"/>
        </w:rPr>
        <w:t xml:space="preserve">: технологическая (проектно-технологическая) практика </w:t>
      </w:r>
      <w:r>
        <w:rPr>
          <w:sz w:val="24"/>
          <w:szCs w:val="24"/>
        </w:rPr>
        <w:t>2</w:t>
      </w:r>
    </w:p>
    <w:p w:rsidR="00094A91" w:rsidRPr="00BB3BB3" w:rsidRDefault="00094A91" w:rsidP="00094A91">
      <w:pPr>
        <w:pStyle w:val="Default"/>
        <w:jc w:val="both"/>
        <w:rPr>
          <w:color w:val="auto"/>
        </w:rPr>
      </w:pPr>
      <w:r w:rsidRPr="00BB3BB3">
        <w:rPr>
          <w:color w:val="auto"/>
        </w:rPr>
        <w:t xml:space="preserve">Руководитель практики от </w:t>
      </w:r>
      <w:proofErr w:type="spellStart"/>
      <w:r w:rsidRPr="00BB3BB3">
        <w:rPr>
          <w:color w:val="auto"/>
        </w:rPr>
        <w:t>ОмГА</w:t>
      </w:r>
      <w:proofErr w:type="spellEnd"/>
      <w:r w:rsidRPr="00BB3BB3">
        <w:rPr>
          <w:color w:val="auto"/>
        </w:rPr>
        <w:t xml:space="preserve"> ________________________________________________</w:t>
      </w:r>
    </w:p>
    <w:p w:rsidR="00094A91" w:rsidRDefault="00094A91" w:rsidP="00094A91">
      <w:pPr>
        <w:pStyle w:val="Default"/>
        <w:jc w:val="center"/>
        <w:rPr>
          <w:color w:val="auto"/>
          <w:sz w:val="20"/>
          <w:szCs w:val="20"/>
        </w:rPr>
      </w:pPr>
    </w:p>
    <w:p w:rsidR="00094A91" w:rsidRPr="00BB3BB3" w:rsidRDefault="00094A91" w:rsidP="00094A91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</w:p>
    <w:p w:rsidR="00094A91" w:rsidRPr="00BB3BB3" w:rsidRDefault="00094A91" w:rsidP="00094A91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094A91" w:rsidRPr="00BB3BB3" w:rsidRDefault="00094A91" w:rsidP="00094A91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094A91" w:rsidRPr="00BB3BB3" w:rsidRDefault="00094A91" w:rsidP="00094A91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:rsidR="00094A91" w:rsidRDefault="00094A91" w:rsidP="00094A91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0"/>
          <w:szCs w:val="20"/>
        </w:rPr>
        <w:t xml:space="preserve">(должность Ф.И.О.) </w:t>
      </w:r>
    </w:p>
    <w:p w:rsidR="00094A91" w:rsidRDefault="00094A91" w:rsidP="00094A91">
      <w:pPr>
        <w:pStyle w:val="Default"/>
        <w:ind w:firstLine="708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7336"/>
      </w:tblGrid>
      <w:tr w:rsidR="00094A91" w:rsidRPr="00BB3BB3" w:rsidTr="00BF3C6B">
        <w:tc>
          <w:tcPr>
            <w:tcW w:w="817" w:type="dxa"/>
          </w:tcPr>
          <w:p w:rsidR="00094A91" w:rsidRPr="00BB3BB3" w:rsidRDefault="00094A91" w:rsidP="00BF3C6B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094A91" w:rsidRPr="00BB3BB3" w:rsidRDefault="00094A91" w:rsidP="00BF3C6B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Сроки </w:t>
            </w:r>
          </w:p>
          <w:p w:rsidR="00094A91" w:rsidRPr="00BB3BB3" w:rsidRDefault="00094A91" w:rsidP="00BF3C6B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проведения</w:t>
            </w:r>
          </w:p>
        </w:tc>
        <w:tc>
          <w:tcPr>
            <w:tcW w:w="7336" w:type="dxa"/>
          </w:tcPr>
          <w:p w:rsidR="00094A91" w:rsidRPr="00BB3BB3" w:rsidRDefault="00094A91" w:rsidP="00BF3C6B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Планируемые работы</w:t>
            </w:r>
          </w:p>
        </w:tc>
      </w:tr>
      <w:tr w:rsidR="00094A91" w:rsidRPr="00BB3BB3" w:rsidTr="00BF3C6B">
        <w:tc>
          <w:tcPr>
            <w:tcW w:w="817" w:type="dxa"/>
          </w:tcPr>
          <w:p w:rsidR="00094A91" w:rsidRPr="00BB3BB3" w:rsidRDefault="00094A91" w:rsidP="00BF3C6B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094A91" w:rsidRPr="00BB3BB3" w:rsidRDefault="00094A91" w:rsidP="00BF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094A91" w:rsidRPr="00BB3BB3" w:rsidRDefault="00094A91" w:rsidP="00BF3C6B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94A91" w:rsidRPr="00BB3BB3" w:rsidTr="00BF3C6B">
        <w:tc>
          <w:tcPr>
            <w:tcW w:w="817" w:type="dxa"/>
          </w:tcPr>
          <w:p w:rsidR="00094A91" w:rsidRPr="00BB3BB3" w:rsidRDefault="00094A91" w:rsidP="00BF3C6B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094A91" w:rsidRPr="00BB3BB3" w:rsidRDefault="00094A91" w:rsidP="00BF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094A91" w:rsidRPr="00BB3BB3" w:rsidRDefault="00094A91" w:rsidP="00BF3C6B">
            <w:pPr>
              <w:jc w:val="both"/>
              <w:rPr>
                <w:sz w:val="24"/>
                <w:szCs w:val="24"/>
              </w:rPr>
            </w:pPr>
            <w:r w:rsidRPr="001035EC">
              <w:rPr>
                <w:rStyle w:val="a9"/>
                <w:noProof/>
              </w:rPr>
              <w:t>Изучить</w:t>
            </w:r>
            <w:r w:rsidRPr="001035EC">
              <w:rPr>
                <w:sz w:val="24"/>
                <w:szCs w:val="24"/>
              </w:rPr>
              <w:t xml:space="preserve"> основными направлениями работы профильной организации (</w:t>
            </w:r>
            <w:r w:rsidRPr="001035EC">
              <w:rPr>
                <w:i/>
                <w:sz w:val="24"/>
                <w:szCs w:val="24"/>
              </w:rPr>
              <w:t>наименование профильной организации</w:t>
            </w:r>
            <w:r w:rsidRPr="001035EC">
              <w:rPr>
                <w:sz w:val="24"/>
                <w:szCs w:val="24"/>
              </w:rPr>
              <w:t>)</w:t>
            </w:r>
          </w:p>
        </w:tc>
      </w:tr>
      <w:tr w:rsidR="00094A91" w:rsidRPr="00BB3BB3" w:rsidTr="00BF3C6B">
        <w:tc>
          <w:tcPr>
            <w:tcW w:w="817" w:type="dxa"/>
          </w:tcPr>
          <w:p w:rsidR="00094A91" w:rsidRPr="00BB3BB3" w:rsidRDefault="00094A91" w:rsidP="00BF3C6B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094A91" w:rsidRPr="00BB3BB3" w:rsidRDefault="00094A91" w:rsidP="00BF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094A91" w:rsidRPr="00BB3BB3" w:rsidRDefault="00094A91" w:rsidP="00BF3C6B">
            <w:pPr>
              <w:rPr>
                <w:sz w:val="24"/>
                <w:szCs w:val="24"/>
              </w:rPr>
            </w:pPr>
            <w:r w:rsidRPr="001035EC">
              <w:rPr>
                <w:sz w:val="24"/>
                <w:szCs w:val="24"/>
              </w:rPr>
              <w:t>Изучить нормативно-правовое обеспечение деятельности организации и организационную структуру (</w:t>
            </w:r>
            <w:r w:rsidRPr="001035EC">
              <w:rPr>
                <w:i/>
                <w:sz w:val="24"/>
                <w:szCs w:val="24"/>
              </w:rPr>
              <w:t>наименование базы практики</w:t>
            </w:r>
            <w:r w:rsidRPr="001035EC">
              <w:rPr>
                <w:sz w:val="24"/>
                <w:szCs w:val="24"/>
              </w:rPr>
              <w:t>)</w:t>
            </w:r>
          </w:p>
        </w:tc>
      </w:tr>
      <w:tr w:rsidR="00094A91" w:rsidRPr="00BB3BB3" w:rsidTr="00BF3C6B">
        <w:tc>
          <w:tcPr>
            <w:tcW w:w="817" w:type="dxa"/>
          </w:tcPr>
          <w:p w:rsidR="00094A91" w:rsidRPr="00BB3BB3" w:rsidRDefault="00094A91" w:rsidP="00BF3C6B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94A91" w:rsidRPr="00BB3BB3" w:rsidRDefault="00094A91" w:rsidP="00BF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094A91" w:rsidRPr="00BB3BB3" w:rsidRDefault="00094A91" w:rsidP="00BF3C6B">
            <w:pPr>
              <w:jc w:val="both"/>
              <w:rPr>
                <w:sz w:val="24"/>
                <w:szCs w:val="24"/>
              </w:rPr>
            </w:pPr>
            <w:r w:rsidRPr="001035EC">
              <w:rPr>
                <w:sz w:val="24"/>
                <w:szCs w:val="24"/>
              </w:rPr>
              <w:t>Изучить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104A4A">
              <w:rPr>
                <w:noProof/>
                <w:sz w:val="24"/>
                <w:szCs w:val="24"/>
              </w:rPr>
              <w:t>основы планирования профессиональной траектории с учетом особенностей профессиональной деятельности и требований рынка труда, методы самооценки и способы совершенствования профессиональной деятельности</w:t>
            </w:r>
            <w:r w:rsidRPr="00FD3F08">
              <w:rPr>
                <w:sz w:val="24"/>
                <w:szCs w:val="24"/>
              </w:rPr>
              <w:t xml:space="preserve"> (</w:t>
            </w:r>
            <w:r w:rsidRPr="00FD3F08">
              <w:rPr>
                <w:i/>
                <w:sz w:val="24"/>
                <w:szCs w:val="24"/>
              </w:rPr>
              <w:t>наименование профильной организации</w:t>
            </w:r>
            <w:r w:rsidRPr="00FD3F08">
              <w:rPr>
                <w:sz w:val="24"/>
                <w:szCs w:val="24"/>
              </w:rPr>
              <w:t xml:space="preserve">)  </w:t>
            </w:r>
          </w:p>
        </w:tc>
      </w:tr>
      <w:tr w:rsidR="00094A91" w:rsidRPr="00BB3BB3" w:rsidTr="00BF3C6B">
        <w:tc>
          <w:tcPr>
            <w:tcW w:w="9571" w:type="dxa"/>
            <w:gridSpan w:val="3"/>
          </w:tcPr>
          <w:p w:rsidR="00094A91" w:rsidRPr="00BB3BB3" w:rsidRDefault="00094A91" w:rsidP="00BF3C6B">
            <w:pPr>
              <w:suppressAutoHyphens/>
              <w:jc w:val="center"/>
              <w:rPr>
                <w:rStyle w:val="a9"/>
                <w:noProof/>
              </w:rPr>
            </w:pPr>
            <w:r w:rsidRPr="005013C1">
              <w:rPr>
                <w:i/>
                <w:sz w:val="28"/>
                <w:szCs w:val="28"/>
              </w:rPr>
              <w:t>Индивидуальные задания на практику:</w:t>
            </w:r>
          </w:p>
        </w:tc>
      </w:tr>
      <w:tr w:rsidR="00094A91" w:rsidRPr="00BB3BB3" w:rsidTr="00BF3C6B">
        <w:tc>
          <w:tcPr>
            <w:tcW w:w="817" w:type="dxa"/>
          </w:tcPr>
          <w:p w:rsidR="00094A91" w:rsidRPr="00BB3BB3" w:rsidRDefault="00094A91" w:rsidP="00BF3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94A91" w:rsidRPr="00BB3BB3" w:rsidRDefault="00094A91" w:rsidP="00BF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094A91" w:rsidRPr="00944D01" w:rsidRDefault="00094A91" w:rsidP="00BF3C6B">
            <w:pPr>
              <w:jc w:val="both"/>
              <w:rPr>
                <w:color w:val="000000"/>
                <w:sz w:val="24"/>
                <w:szCs w:val="24"/>
              </w:rPr>
            </w:pPr>
            <w:r w:rsidRPr="00944D01">
              <w:rPr>
                <w:sz w:val="24"/>
                <w:szCs w:val="24"/>
              </w:rPr>
              <w:t>Проанализировать</w:t>
            </w:r>
            <w:r w:rsidRPr="00944D01">
              <w:rPr>
                <w:iCs/>
                <w:sz w:val="24"/>
                <w:szCs w:val="24"/>
              </w:rPr>
              <w:t xml:space="preserve"> </w:t>
            </w:r>
            <w:r w:rsidRPr="00944D01">
              <w:rPr>
                <w:color w:val="000000"/>
                <w:sz w:val="24"/>
                <w:szCs w:val="24"/>
              </w:rPr>
              <w:t>систему мотивации и контроля эффективности работы сотрудников подразделений в сфере управления рисками</w:t>
            </w:r>
            <w:r w:rsidRPr="00944D01">
              <w:rPr>
                <w:iCs/>
                <w:sz w:val="24"/>
                <w:szCs w:val="24"/>
              </w:rPr>
              <w:t>;</w:t>
            </w:r>
          </w:p>
        </w:tc>
      </w:tr>
      <w:tr w:rsidR="00094A91" w:rsidRPr="00BB3BB3" w:rsidTr="00BF3C6B">
        <w:tc>
          <w:tcPr>
            <w:tcW w:w="817" w:type="dxa"/>
          </w:tcPr>
          <w:p w:rsidR="00094A91" w:rsidRPr="00BB3BB3" w:rsidRDefault="00094A91" w:rsidP="00BF3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94A91" w:rsidRPr="00BB3BB3" w:rsidRDefault="00094A91" w:rsidP="00BF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094A91" w:rsidRPr="00944D01" w:rsidRDefault="00094A91" w:rsidP="00BF3C6B">
            <w:pPr>
              <w:pStyle w:val="60"/>
              <w:tabs>
                <w:tab w:val="left" w:pos="1162"/>
              </w:tabs>
              <w:spacing w:line="240" w:lineRule="auto"/>
              <w:rPr>
                <w:sz w:val="24"/>
                <w:szCs w:val="24"/>
              </w:rPr>
            </w:pPr>
            <w:r w:rsidRPr="00944D01">
              <w:rPr>
                <w:sz w:val="24"/>
                <w:szCs w:val="24"/>
              </w:rPr>
              <w:t>Проанализировать</w:t>
            </w:r>
            <w:r w:rsidRPr="00944D01">
              <w:rPr>
                <w:b/>
                <w:sz w:val="24"/>
                <w:szCs w:val="24"/>
              </w:rPr>
              <w:t>/</w:t>
            </w:r>
            <w:r w:rsidRPr="00944D01">
              <w:rPr>
                <w:sz w:val="24"/>
                <w:szCs w:val="24"/>
              </w:rPr>
              <w:t xml:space="preserve">разработать систему аттестации работника на соответствие занимаемой должности профильной организации </w:t>
            </w:r>
          </w:p>
        </w:tc>
      </w:tr>
      <w:tr w:rsidR="00094A91" w:rsidRPr="00BB3BB3" w:rsidTr="00BF3C6B">
        <w:tc>
          <w:tcPr>
            <w:tcW w:w="817" w:type="dxa"/>
          </w:tcPr>
          <w:p w:rsidR="00094A91" w:rsidRDefault="00094A91" w:rsidP="00BF3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094A91" w:rsidRPr="00BB3BB3" w:rsidRDefault="00094A91" w:rsidP="00BF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094A91" w:rsidRDefault="00094A91" w:rsidP="00BF3C6B">
            <w:r w:rsidRPr="00944D01">
              <w:rPr>
                <w:sz w:val="24"/>
                <w:szCs w:val="24"/>
              </w:rPr>
              <w:t>Проанализировать</w:t>
            </w:r>
            <w:r w:rsidRPr="00944D01">
              <w:rPr>
                <w:b/>
                <w:sz w:val="24"/>
                <w:szCs w:val="24"/>
              </w:rPr>
              <w:t>/</w:t>
            </w:r>
            <w:r w:rsidRPr="00944D01">
              <w:rPr>
                <w:sz w:val="24"/>
                <w:szCs w:val="24"/>
              </w:rPr>
              <w:t>разработать</w:t>
            </w:r>
            <w:r w:rsidRPr="00944D01">
              <w:rPr>
                <w:b/>
                <w:sz w:val="24"/>
                <w:szCs w:val="24"/>
              </w:rPr>
              <w:t xml:space="preserve"> </w:t>
            </w:r>
            <w:r w:rsidRPr="00944D01">
              <w:rPr>
                <w:sz w:val="24"/>
                <w:szCs w:val="24"/>
              </w:rPr>
              <w:t>положение о корпоративной культуре профильной организации</w:t>
            </w:r>
          </w:p>
        </w:tc>
      </w:tr>
      <w:tr w:rsidR="00094A91" w:rsidRPr="00BB3BB3" w:rsidTr="00BF3C6B">
        <w:tc>
          <w:tcPr>
            <w:tcW w:w="817" w:type="dxa"/>
          </w:tcPr>
          <w:p w:rsidR="00094A91" w:rsidRPr="00BB3BB3" w:rsidRDefault="00094A91" w:rsidP="00BF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94A91" w:rsidRPr="00BB3BB3" w:rsidRDefault="00094A91" w:rsidP="00BF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094A91" w:rsidRPr="00091FB7" w:rsidRDefault="00094A91" w:rsidP="00BF3C6B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…..</w:t>
            </w:r>
          </w:p>
        </w:tc>
      </w:tr>
      <w:tr w:rsidR="00094A91" w:rsidRPr="00BB3BB3" w:rsidTr="00BF3C6B">
        <w:tc>
          <w:tcPr>
            <w:tcW w:w="817" w:type="dxa"/>
          </w:tcPr>
          <w:p w:rsidR="00094A91" w:rsidRPr="00BB3BB3" w:rsidRDefault="00094A91" w:rsidP="00BF3C6B">
            <w:pPr>
              <w:jc w:val="center"/>
              <w:rPr>
                <w:sz w:val="28"/>
                <w:szCs w:val="28"/>
                <w:lang w:val="en-US"/>
              </w:rPr>
            </w:pPr>
            <w:r w:rsidRPr="00BB3BB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418" w:type="dxa"/>
          </w:tcPr>
          <w:p w:rsidR="00094A91" w:rsidRPr="00BB3BB3" w:rsidRDefault="00094A91" w:rsidP="00BF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094A91" w:rsidRPr="00BB3BB3" w:rsidRDefault="00094A91" w:rsidP="00BF3C6B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о </w:t>
            </w:r>
            <w:r>
              <w:rPr>
                <w:sz w:val="24"/>
                <w:szCs w:val="24"/>
              </w:rPr>
              <w:t>практической подготовке</w:t>
            </w:r>
          </w:p>
        </w:tc>
      </w:tr>
    </w:tbl>
    <w:p w:rsidR="00094A91" w:rsidRDefault="00094A91" w:rsidP="00094A91">
      <w:pPr>
        <w:rPr>
          <w:sz w:val="24"/>
          <w:szCs w:val="24"/>
        </w:rPr>
      </w:pPr>
    </w:p>
    <w:p w:rsidR="00094A91" w:rsidRPr="00BB3BB3" w:rsidRDefault="00094A91" w:rsidP="00094A91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Заведующий кафедрой </w:t>
      </w:r>
      <w:r w:rsidR="00A36258">
        <w:rPr>
          <w:sz w:val="24"/>
          <w:szCs w:val="24"/>
        </w:rPr>
        <w:t>ЭиУ</w:t>
      </w:r>
      <w:bookmarkStart w:id="1" w:name="_GoBack"/>
      <w:bookmarkEnd w:id="1"/>
      <w:r w:rsidRPr="00BB3BB3">
        <w:rPr>
          <w:sz w:val="24"/>
          <w:szCs w:val="24"/>
        </w:rPr>
        <w:t>:</w:t>
      </w:r>
      <w:r w:rsidRPr="00BB3BB3">
        <w:rPr>
          <w:sz w:val="24"/>
          <w:szCs w:val="24"/>
        </w:rPr>
        <w:tab/>
        <w:t>__________________ / ___________________</w:t>
      </w:r>
    </w:p>
    <w:p w:rsidR="00094A91" w:rsidRPr="00BB3BB3" w:rsidRDefault="00094A91" w:rsidP="00094A91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ab/>
        <w:t>___________________ / ____________________</w:t>
      </w:r>
    </w:p>
    <w:p w:rsidR="00094A91" w:rsidRPr="00BB3BB3" w:rsidRDefault="00094A91" w:rsidP="00094A91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094A91" w:rsidRDefault="00094A91" w:rsidP="00094A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95972" w:rsidRDefault="00295972" w:rsidP="00295972">
      <w:pPr>
        <w:rPr>
          <w:bCs/>
          <w:sz w:val="28"/>
          <w:szCs w:val="28"/>
        </w:rPr>
      </w:pPr>
    </w:p>
    <w:p w:rsidR="007D4FF8" w:rsidRDefault="007D4FF8" w:rsidP="007D4FF8">
      <w:pPr>
        <w:rPr>
          <w:bCs/>
          <w:sz w:val="28"/>
          <w:szCs w:val="28"/>
        </w:rPr>
      </w:pPr>
    </w:p>
    <w:p w:rsidR="003760F7" w:rsidRPr="00BB3BB3" w:rsidRDefault="003760F7" w:rsidP="003760F7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6</w:t>
      </w:r>
    </w:p>
    <w:p w:rsidR="009417C6" w:rsidRPr="002520FA" w:rsidRDefault="009417C6" w:rsidP="009417C6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ПРАКТИЧЕСКОЙ ПОДГОТОВКИ </w:t>
      </w:r>
    </w:p>
    <w:p w:rsidR="009417C6" w:rsidRPr="00B310A2" w:rsidRDefault="009417C6" w:rsidP="009417C6">
      <w:pPr>
        <w:jc w:val="center"/>
        <w:outlineLvl w:val="1"/>
        <w:rPr>
          <w:b/>
          <w:sz w:val="28"/>
          <w:szCs w:val="28"/>
        </w:rPr>
      </w:pPr>
      <w:r w:rsidRPr="00B310A2">
        <w:rPr>
          <w:b/>
          <w:sz w:val="28"/>
          <w:szCs w:val="28"/>
        </w:rPr>
        <w:t>(</w:t>
      </w:r>
      <w:r w:rsidRPr="00B310A2">
        <w:rPr>
          <w:sz w:val="28"/>
          <w:szCs w:val="28"/>
        </w:rPr>
        <w:t xml:space="preserve">технологическая (проектно-технологическая) практика </w:t>
      </w:r>
      <w:r w:rsidR="00094A91">
        <w:rPr>
          <w:sz w:val="28"/>
          <w:szCs w:val="28"/>
        </w:rPr>
        <w:t>2</w:t>
      </w:r>
      <w:r w:rsidRPr="00B310A2">
        <w:rPr>
          <w:b/>
          <w:sz w:val="28"/>
          <w:szCs w:val="28"/>
        </w:rPr>
        <w:t>)</w:t>
      </w:r>
    </w:p>
    <w:p w:rsidR="009417C6" w:rsidRPr="00BB3BB3" w:rsidRDefault="009417C6" w:rsidP="009417C6">
      <w:pPr>
        <w:jc w:val="center"/>
        <w:rPr>
          <w:b/>
          <w:sz w:val="28"/>
          <w:szCs w:val="28"/>
        </w:rPr>
      </w:pPr>
    </w:p>
    <w:p w:rsidR="009417C6" w:rsidRPr="00BB3BB3" w:rsidRDefault="009417C6" w:rsidP="009417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9417C6" w:rsidRPr="00BB3BB3" w:rsidTr="0098628C">
        <w:tc>
          <w:tcPr>
            <w:tcW w:w="332" w:type="pct"/>
            <w:vAlign w:val="center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Подпись руководителя практики </w:t>
            </w:r>
            <w:r>
              <w:rPr>
                <w:sz w:val="24"/>
                <w:szCs w:val="24"/>
              </w:rPr>
              <w:t>профильной</w:t>
            </w:r>
            <w:r w:rsidRPr="00BB3BB3">
              <w:rPr>
                <w:sz w:val="24"/>
                <w:szCs w:val="24"/>
              </w:rPr>
              <w:t xml:space="preserve"> организации</w:t>
            </w:r>
          </w:p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о выполнении</w:t>
            </w: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5013C1">
              <w:rPr>
                <w:rStyle w:val="a9"/>
                <w:noProof/>
              </w:rPr>
              <w:t>Изучи</w:t>
            </w:r>
            <w:r>
              <w:rPr>
                <w:rStyle w:val="a9"/>
                <w:noProof/>
              </w:rPr>
              <w:t>л(а)</w:t>
            </w:r>
            <w:r w:rsidRPr="005013C1">
              <w:rPr>
                <w:sz w:val="24"/>
                <w:szCs w:val="24"/>
              </w:rPr>
              <w:t xml:space="preserve"> основными направлениями работы организации</w:t>
            </w: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  <w:noProof/>
              </w:rPr>
              <w:t xml:space="preserve"> </w:t>
            </w: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Подготовил(а)</w:t>
            </w:r>
            <w:r w:rsidRPr="00BB3BB3">
              <w:rPr>
                <w:sz w:val="24"/>
                <w:szCs w:val="24"/>
              </w:rPr>
              <w:t xml:space="preserve"> отчет о </w:t>
            </w:r>
            <w:r>
              <w:rPr>
                <w:sz w:val="24"/>
                <w:szCs w:val="24"/>
              </w:rPr>
              <w:t>практической подготовке</w:t>
            </w: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17C6" w:rsidRPr="00BB3BB3" w:rsidRDefault="009417C6" w:rsidP="009417C6">
      <w:pPr>
        <w:jc w:val="center"/>
        <w:rPr>
          <w:sz w:val="24"/>
          <w:szCs w:val="24"/>
        </w:rPr>
      </w:pPr>
    </w:p>
    <w:p w:rsidR="009417C6" w:rsidRPr="00BB3BB3" w:rsidRDefault="009417C6" w:rsidP="009417C6">
      <w:pPr>
        <w:jc w:val="center"/>
        <w:rPr>
          <w:sz w:val="24"/>
          <w:szCs w:val="24"/>
        </w:rPr>
      </w:pPr>
    </w:p>
    <w:p w:rsidR="009417C6" w:rsidRPr="00BB3BB3" w:rsidRDefault="009417C6" w:rsidP="009417C6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>Подпись обучающегося ___________</w:t>
      </w:r>
    </w:p>
    <w:p w:rsidR="009417C6" w:rsidRPr="00BB3BB3" w:rsidRDefault="009417C6" w:rsidP="009417C6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9417C6" w:rsidRPr="00BB3BB3" w:rsidRDefault="009417C6" w:rsidP="009417C6">
      <w:pPr>
        <w:jc w:val="center"/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</w:p>
    <w:p w:rsidR="00B82F78" w:rsidRPr="00F37185" w:rsidRDefault="00B82F78">
      <w:pPr>
        <w:widowControl/>
        <w:autoSpaceDE/>
        <w:autoSpaceDN/>
        <w:adjustRightInd/>
        <w:rPr>
          <w:sz w:val="24"/>
          <w:szCs w:val="24"/>
        </w:rPr>
      </w:pPr>
    </w:p>
    <w:p w:rsidR="00B82F78" w:rsidRPr="00F37185" w:rsidRDefault="00B82F78" w:rsidP="003760F7">
      <w:pPr>
        <w:jc w:val="right"/>
        <w:rPr>
          <w:sz w:val="28"/>
          <w:szCs w:val="28"/>
        </w:rPr>
      </w:pPr>
      <w:r w:rsidRPr="00F37185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7</w:t>
      </w:r>
    </w:p>
    <w:p w:rsidR="00B82F78" w:rsidRPr="00F37185" w:rsidRDefault="00B82F78" w:rsidP="00B82F78">
      <w:pPr>
        <w:jc w:val="center"/>
        <w:rPr>
          <w:sz w:val="28"/>
          <w:szCs w:val="28"/>
        </w:rPr>
      </w:pPr>
    </w:p>
    <w:p w:rsidR="009417C6" w:rsidRPr="00BB3BB3" w:rsidRDefault="009417C6" w:rsidP="009417C6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</w:t>
      </w:r>
      <w:proofErr w:type="spellStart"/>
      <w:r w:rsidRPr="00BB3BB3">
        <w:rPr>
          <w:sz w:val="24"/>
          <w:szCs w:val="24"/>
          <w:shd w:val="clear" w:color="auto" w:fill="FFFFFF"/>
        </w:rPr>
        <w:t>ОмГА</w:t>
      </w:r>
      <w:proofErr w:type="spellEnd"/>
      <w:r w:rsidRPr="00BB3BB3">
        <w:rPr>
          <w:sz w:val="24"/>
          <w:szCs w:val="24"/>
          <w:shd w:val="clear" w:color="auto" w:fill="FFFFFF"/>
        </w:rPr>
        <w:t>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 xml:space="preserve">проходил(а) </w:t>
      </w:r>
      <w:r>
        <w:rPr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 w:rsidRPr="00703EC8"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</w:t>
      </w:r>
      <w:r w:rsidRPr="00BB3BB3">
        <w:rPr>
          <w:sz w:val="24"/>
          <w:szCs w:val="24"/>
        </w:rPr>
        <w:br/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9417C6" w:rsidRPr="00BB3BB3" w:rsidRDefault="009417C6" w:rsidP="009417C6">
      <w:pPr>
        <w:jc w:val="center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703EC8"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703EC8"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обнаружил(а)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7C6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703EC8"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9417C6" w:rsidRPr="00BB3BB3" w:rsidRDefault="009417C6" w:rsidP="009417C6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9417C6" w:rsidRPr="00BB3BB3" w:rsidRDefault="009417C6" w:rsidP="009417C6">
      <w:pPr>
        <w:ind w:firstLine="708"/>
        <w:jc w:val="both"/>
      </w:pPr>
      <w:r w:rsidRPr="00BB3BB3">
        <w:t>подпись</w:t>
      </w:r>
    </w:p>
    <w:p w:rsidR="009417C6" w:rsidRPr="00BB3BB3" w:rsidRDefault="009417C6" w:rsidP="009417C6">
      <w:pPr>
        <w:jc w:val="both"/>
        <w:rPr>
          <w:sz w:val="24"/>
          <w:szCs w:val="24"/>
        </w:rPr>
      </w:pPr>
    </w:p>
    <w:p w:rsidR="009417C6" w:rsidRPr="00BB3BB3" w:rsidRDefault="009417C6" w:rsidP="009417C6">
      <w:pPr>
        <w:jc w:val="both"/>
        <w:rPr>
          <w:sz w:val="24"/>
          <w:szCs w:val="24"/>
        </w:rPr>
      </w:pPr>
    </w:p>
    <w:p w:rsidR="009417C6" w:rsidRPr="00BB3BB3" w:rsidRDefault="009417C6" w:rsidP="009417C6">
      <w:pPr>
        <w:ind w:firstLine="708"/>
        <w:jc w:val="both"/>
      </w:pPr>
    </w:p>
    <w:p w:rsidR="009417C6" w:rsidRPr="00F75EF7" w:rsidRDefault="009417C6" w:rsidP="009417C6">
      <w:pPr>
        <w:ind w:firstLine="708"/>
        <w:jc w:val="both"/>
        <w:rPr>
          <w:b/>
          <w:sz w:val="18"/>
          <w:szCs w:val="18"/>
        </w:rPr>
      </w:pPr>
    </w:p>
    <w:p w:rsidR="009417C6" w:rsidRPr="00F75EF7" w:rsidRDefault="009417C6" w:rsidP="009417C6">
      <w:pPr>
        <w:ind w:firstLine="708"/>
        <w:jc w:val="both"/>
        <w:rPr>
          <w:b/>
          <w:sz w:val="18"/>
          <w:szCs w:val="18"/>
        </w:rPr>
      </w:pPr>
      <w:r w:rsidRPr="00F75EF7">
        <w:rPr>
          <w:b/>
          <w:sz w:val="18"/>
          <w:szCs w:val="18"/>
        </w:rPr>
        <w:t>М.П.</w:t>
      </w:r>
    </w:p>
    <w:p w:rsidR="00170C14" w:rsidRPr="00F37185" w:rsidRDefault="00170C14" w:rsidP="009417C6">
      <w:pPr>
        <w:ind w:firstLine="567"/>
        <w:jc w:val="center"/>
        <w:rPr>
          <w:sz w:val="24"/>
          <w:szCs w:val="24"/>
        </w:rPr>
      </w:pPr>
    </w:p>
    <w:sectPr w:rsidR="00170C14" w:rsidRPr="00F37185" w:rsidSect="008B771B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399" w:rsidRDefault="002E3399" w:rsidP="00160BC1">
      <w:r>
        <w:separator/>
      </w:r>
    </w:p>
  </w:endnote>
  <w:endnote w:type="continuationSeparator" w:id="0">
    <w:p w:rsidR="002E3399" w:rsidRDefault="002E3399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399" w:rsidRDefault="002E3399" w:rsidP="00160BC1">
      <w:r>
        <w:separator/>
      </w:r>
    </w:p>
  </w:footnote>
  <w:footnote w:type="continuationSeparator" w:id="0">
    <w:p w:rsidR="002E3399" w:rsidRDefault="002E3399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419D9"/>
    <w:multiLevelType w:val="hybridMultilevel"/>
    <w:tmpl w:val="A2F2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6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10"/>
  </w:num>
  <w:num w:numId="1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6D22"/>
    <w:rsid w:val="00010FD9"/>
    <w:rsid w:val="00023448"/>
    <w:rsid w:val="000241A1"/>
    <w:rsid w:val="00027D2C"/>
    <w:rsid w:val="00027E5B"/>
    <w:rsid w:val="0003264E"/>
    <w:rsid w:val="000338D2"/>
    <w:rsid w:val="00037461"/>
    <w:rsid w:val="000449A4"/>
    <w:rsid w:val="00046CD1"/>
    <w:rsid w:val="00051AEE"/>
    <w:rsid w:val="00053B71"/>
    <w:rsid w:val="00060A01"/>
    <w:rsid w:val="00064AA9"/>
    <w:rsid w:val="000659B5"/>
    <w:rsid w:val="00071689"/>
    <w:rsid w:val="00081E67"/>
    <w:rsid w:val="000835F5"/>
    <w:rsid w:val="000875BF"/>
    <w:rsid w:val="000911D1"/>
    <w:rsid w:val="000931AE"/>
    <w:rsid w:val="00094A91"/>
    <w:rsid w:val="000A4FAC"/>
    <w:rsid w:val="000B1331"/>
    <w:rsid w:val="000B4434"/>
    <w:rsid w:val="000B603F"/>
    <w:rsid w:val="000B7795"/>
    <w:rsid w:val="000C33CC"/>
    <w:rsid w:val="000C4546"/>
    <w:rsid w:val="000D07C6"/>
    <w:rsid w:val="000D17E7"/>
    <w:rsid w:val="000D4429"/>
    <w:rsid w:val="000D6DE5"/>
    <w:rsid w:val="000E17E7"/>
    <w:rsid w:val="000E2A51"/>
    <w:rsid w:val="000E37E9"/>
    <w:rsid w:val="000E3927"/>
    <w:rsid w:val="000E584C"/>
    <w:rsid w:val="000F0F77"/>
    <w:rsid w:val="000F3E78"/>
    <w:rsid w:val="000F5180"/>
    <w:rsid w:val="00102E02"/>
    <w:rsid w:val="00114770"/>
    <w:rsid w:val="001165D0"/>
    <w:rsid w:val="001166B7"/>
    <w:rsid w:val="001167A8"/>
    <w:rsid w:val="00122D52"/>
    <w:rsid w:val="00127108"/>
    <w:rsid w:val="00127DD2"/>
    <w:rsid w:val="00127DEA"/>
    <w:rsid w:val="00131CDA"/>
    <w:rsid w:val="00132893"/>
    <w:rsid w:val="00132F57"/>
    <w:rsid w:val="00134D0E"/>
    <w:rsid w:val="001378B1"/>
    <w:rsid w:val="001403D8"/>
    <w:rsid w:val="0015639D"/>
    <w:rsid w:val="00160170"/>
    <w:rsid w:val="0016083D"/>
    <w:rsid w:val="00160BC1"/>
    <w:rsid w:val="00161C70"/>
    <w:rsid w:val="00170865"/>
    <w:rsid w:val="00170C14"/>
    <w:rsid w:val="001716A9"/>
    <w:rsid w:val="00172B3A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C4FED"/>
    <w:rsid w:val="001C6305"/>
    <w:rsid w:val="001C6E38"/>
    <w:rsid w:val="001D2F4F"/>
    <w:rsid w:val="001E1B8C"/>
    <w:rsid w:val="001E4368"/>
    <w:rsid w:val="001F11DE"/>
    <w:rsid w:val="001F1A2C"/>
    <w:rsid w:val="001F6393"/>
    <w:rsid w:val="00200E48"/>
    <w:rsid w:val="00203286"/>
    <w:rsid w:val="0020359F"/>
    <w:rsid w:val="00207E2E"/>
    <w:rsid w:val="00207FB7"/>
    <w:rsid w:val="00211C1B"/>
    <w:rsid w:val="00220FB2"/>
    <w:rsid w:val="00222AE6"/>
    <w:rsid w:val="00224773"/>
    <w:rsid w:val="002248FA"/>
    <w:rsid w:val="002251D7"/>
    <w:rsid w:val="002256BE"/>
    <w:rsid w:val="002347F2"/>
    <w:rsid w:val="00236285"/>
    <w:rsid w:val="00240A81"/>
    <w:rsid w:val="00245199"/>
    <w:rsid w:val="00245F1D"/>
    <w:rsid w:val="0025365D"/>
    <w:rsid w:val="00255A33"/>
    <w:rsid w:val="0026406C"/>
    <w:rsid w:val="002657BC"/>
    <w:rsid w:val="002675AB"/>
    <w:rsid w:val="00276128"/>
    <w:rsid w:val="0027733F"/>
    <w:rsid w:val="002831B3"/>
    <w:rsid w:val="002879FB"/>
    <w:rsid w:val="00290DFB"/>
    <w:rsid w:val="00291D05"/>
    <w:rsid w:val="002933E5"/>
    <w:rsid w:val="00295972"/>
    <w:rsid w:val="00295B55"/>
    <w:rsid w:val="002968A3"/>
    <w:rsid w:val="002A0D1B"/>
    <w:rsid w:val="002A1B7A"/>
    <w:rsid w:val="002A3A8D"/>
    <w:rsid w:val="002A70D5"/>
    <w:rsid w:val="002B5AB9"/>
    <w:rsid w:val="002B6C87"/>
    <w:rsid w:val="002B734E"/>
    <w:rsid w:val="002C0C16"/>
    <w:rsid w:val="002C2D06"/>
    <w:rsid w:val="002C2EAE"/>
    <w:rsid w:val="002C3F08"/>
    <w:rsid w:val="002C7582"/>
    <w:rsid w:val="002D3844"/>
    <w:rsid w:val="002D6AC0"/>
    <w:rsid w:val="002E3399"/>
    <w:rsid w:val="002E44C4"/>
    <w:rsid w:val="002E4CB7"/>
    <w:rsid w:val="002E5B60"/>
    <w:rsid w:val="002F084F"/>
    <w:rsid w:val="003052EE"/>
    <w:rsid w:val="00306E74"/>
    <w:rsid w:val="00314D18"/>
    <w:rsid w:val="00315AB7"/>
    <w:rsid w:val="00321430"/>
    <w:rsid w:val="0032166A"/>
    <w:rsid w:val="00326EB3"/>
    <w:rsid w:val="003276D9"/>
    <w:rsid w:val="00330957"/>
    <w:rsid w:val="003336EA"/>
    <w:rsid w:val="0033546E"/>
    <w:rsid w:val="00345881"/>
    <w:rsid w:val="00345E22"/>
    <w:rsid w:val="0035187F"/>
    <w:rsid w:val="00355C7E"/>
    <w:rsid w:val="00357181"/>
    <w:rsid w:val="003609FB"/>
    <w:rsid w:val="003618C2"/>
    <w:rsid w:val="00363097"/>
    <w:rsid w:val="0036404C"/>
    <w:rsid w:val="00365758"/>
    <w:rsid w:val="003668E3"/>
    <w:rsid w:val="00371C93"/>
    <w:rsid w:val="003760F7"/>
    <w:rsid w:val="00383E91"/>
    <w:rsid w:val="00383FA7"/>
    <w:rsid w:val="00390B62"/>
    <w:rsid w:val="00392A1F"/>
    <w:rsid w:val="003A3494"/>
    <w:rsid w:val="003A57B5"/>
    <w:rsid w:val="003A6FB0"/>
    <w:rsid w:val="003A71E4"/>
    <w:rsid w:val="003B73F3"/>
    <w:rsid w:val="003B7D93"/>
    <w:rsid w:val="003B7F71"/>
    <w:rsid w:val="003C4D64"/>
    <w:rsid w:val="003C736D"/>
    <w:rsid w:val="003E0B89"/>
    <w:rsid w:val="003F0D5F"/>
    <w:rsid w:val="003F5271"/>
    <w:rsid w:val="00400491"/>
    <w:rsid w:val="00405073"/>
    <w:rsid w:val="00407242"/>
    <w:rsid w:val="00407404"/>
    <w:rsid w:val="004110F5"/>
    <w:rsid w:val="0041182E"/>
    <w:rsid w:val="00412C2D"/>
    <w:rsid w:val="00420DC1"/>
    <w:rsid w:val="004255B4"/>
    <w:rsid w:val="00425CF3"/>
    <w:rsid w:val="00427939"/>
    <w:rsid w:val="00435249"/>
    <w:rsid w:val="00440A00"/>
    <w:rsid w:val="0044223A"/>
    <w:rsid w:val="0044415F"/>
    <w:rsid w:val="004448E7"/>
    <w:rsid w:val="0045129B"/>
    <w:rsid w:val="0045611B"/>
    <w:rsid w:val="00457220"/>
    <w:rsid w:val="00457247"/>
    <w:rsid w:val="0046365B"/>
    <w:rsid w:val="00466338"/>
    <w:rsid w:val="00467208"/>
    <w:rsid w:val="00470473"/>
    <w:rsid w:val="00470A04"/>
    <w:rsid w:val="0047224A"/>
    <w:rsid w:val="004732E8"/>
    <w:rsid w:val="004749D6"/>
    <w:rsid w:val="0047572F"/>
    <w:rsid w:val="00476164"/>
    <w:rsid w:val="0047633A"/>
    <w:rsid w:val="00477D77"/>
    <w:rsid w:val="0048300E"/>
    <w:rsid w:val="00485D7F"/>
    <w:rsid w:val="00490143"/>
    <w:rsid w:val="0049217A"/>
    <w:rsid w:val="004931BF"/>
    <w:rsid w:val="004A2C0D"/>
    <w:rsid w:val="004A2E62"/>
    <w:rsid w:val="004A68C9"/>
    <w:rsid w:val="004B2E6B"/>
    <w:rsid w:val="004B33E9"/>
    <w:rsid w:val="004B6A50"/>
    <w:rsid w:val="004C5815"/>
    <w:rsid w:val="004C6DB3"/>
    <w:rsid w:val="004D1669"/>
    <w:rsid w:val="004D7A4B"/>
    <w:rsid w:val="004E0C3F"/>
    <w:rsid w:val="004E3D82"/>
    <w:rsid w:val="004E4CD6"/>
    <w:rsid w:val="004E4DB2"/>
    <w:rsid w:val="004E62F1"/>
    <w:rsid w:val="004E753A"/>
    <w:rsid w:val="004F3C72"/>
    <w:rsid w:val="00502655"/>
    <w:rsid w:val="0050325D"/>
    <w:rsid w:val="0051233A"/>
    <w:rsid w:val="0051680E"/>
    <w:rsid w:val="00516F43"/>
    <w:rsid w:val="00525B17"/>
    <w:rsid w:val="0053399D"/>
    <w:rsid w:val="005362E6"/>
    <w:rsid w:val="00537396"/>
    <w:rsid w:val="00537A62"/>
    <w:rsid w:val="00540F31"/>
    <w:rsid w:val="00545D1D"/>
    <w:rsid w:val="00554386"/>
    <w:rsid w:val="00564655"/>
    <w:rsid w:val="00565480"/>
    <w:rsid w:val="005669CB"/>
    <w:rsid w:val="00567C78"/>
    <w:rsid w:val="005703DB"/>
    <w:rsid w:val="00572F9F"/>
    <w:rsid w:val="00573F62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2848"/>
    <w:rsid w:val="005928BA"/>
    <w:rsid w:val="00595D8D"/>
    <w:rsid w:val="00596CD2"/>
    <w:rsid w:val="005A28FC"/>
    <w:rsid w:val="005B47CE"/>
    <w:rsid w:val="005C13E4"/>
    <w:rsid w:val="005C20F0"/>
    <w:rsid w:val="005C3AEB"/>
    <w:rsid w:val="005C3E07"/>
    <w:rsid w:val="005C6806"/>
    <w:rsid w:val="005C7567"/>
    <w:rsid w:val="005C7710"/>
    <w:rsid w:val="005C79C9"/>
    <w:rsid w:val="005D206B"/>
    <w:rsid w:val="005D57E2"/>
    <w:rsid w:val="005D720F"/>
    <w:rsid w:val="005E0074"/>
    <w:rsid w:val="005E46F2"/>
    <w:rsid w:val="005F2349"/>
    <w:rsid w:val="005F476E"/>
    <w:rsid w:val="0060015E"/>
    <w:rsid w:val="006044B4"/>
    <w:rsid w:val="00607E17"/>
    <w:rsid w:val="006118F6"/>
    <w:rsid w:val="00624E28"/>
    <w:rsid w:val="0063601F"/>
    <w:rsid w:val="00642A2F"/>
    <w:rsid w:val="006436C2"/>
    <w:rsid w:val="006439F4"/>
    <w:rsid w:val="006447D1"/>
    <w:rsid w:val="0065606F"/>
    <w:rsid w:val="00656AC4"/>
    <w:rsid w:val="00666D2E"/>
    <w:rsid w:val="006676C7"/>
    <w:rsid w:val="00673B99"/>
    <w:rsid w:val="006742E9"/>
    <w:rsid w:val="00674A2F"/>
    <w:rsid w:val="00675514"/>
    <w:rsid w:val="00676914"/>
    <w:rsid w:val="00681A9E"/>
    <w:rsid w:val="006841E2"/>
    <w:rsid w:val="00687B3A"/>
    <w:rsid w:val="00692BED"/>
    <w:rsid w:val="00692DD7"/>
    <w:rsid w:val="006977BF"/>
    <w:rsid w:val="006A2B05"/>
    <w:rsid w:val="006B0CA3"/>
    <w:rsid w:val="006B21EF"/>
    <w:rsid w:val="006B638D"/>
    <w:rsid w:val="006C11E6"/>
    <w:rsid w:val="006C3EBF"/>
    <w:rsid w:val="006C5F83"/>
    <w:rsid w:val="006D108C"/>
    <w:rsid w:val="006D15B6"/>
    <w:rsid w:val="006D6805"/>
    <w:rsid w:val="006E0529"/>
    <w:rsid w:val="006E1843"/>
    <w:rsid w:val="006E5C19"/>
    <w:rsid w:val="00705814"/>
    <w:rsid w:val="00705FB5"/>
    <w:rsid w:val="007066B1"/>
    <w:rsid w:val="007132E7"/>
    <w:rsid w:val="00713631"/>
    <w:rsid w:val="00713D44"/>
    <w:rsid w:val="00716574"/>
    <w:rsid w:val="00722B6E"/>
    <w:rsid w:val="007314B9"/>
    <w:rsid w:val="00731C50"/>
    <w:rsid w:val="007327FE"/>
    <w:rsid w:val="00736313"/>
    <w:rsid w:val="00745173"/>
    <w:rsid w:val="007512C7"/>
    <w:rsid w:val="00752936"/>
    <w:rsid w:val="0076201E"/>
    <w:rsid w:val="00763E59"/>
    <w:rsid w:val="00764497"/>
    <w:rsid w:val="00773D48"/>
    <w:rsid w:val="007751FE"/>
    <w:rsid w:val="00775E88"/>
    <w:rsid w:val="00777B09"/>
    <w:rsid w:val="00781ADF"/>
    <w:rsid w:val="007823AE"/>
    <w:rsid w:val="00783AA2"/>
    <w:rsid w:val="00783D3E"/>
    <w:rsid w:val="00785842"/>
    <w:rsid w:val="007865CB"/>
    <w:rsid w:val="007925D1"/>
    <w:rsid w:val="00793E1B"/>
    <w:rsid w:val="00793F01"/>
    <w:rsid w:val="0079520C"/>
    <w:rsid w:val="007970D7"/>
    <w:rsid w:val="007A00C4"/>
    <w:rsid w:val="007A0B25"/>
    <w:rsid w:val="007A5EE5"/>
    <w:rsid w:val="007A7E7B"/>
    <w:rsid w:val="007B1963"/>
    <w:rsid w:val="007B2F12"/>
    <w:rsid w:val="007B41A2"/>
    <w:rsid w:val="007B5C57"/>
    <w:rsid w:val="007C08DD"/>
    <w:rsid w:val="007C277B"/>
    <w:rsid w:val="007D07A9"/>
    <w:rsid w:val="007D1B19"/>
    <w:rsid w:val="007D4FF8"/>
    <w:rsid w:val="007D5CC1"/>
    <w:rsid w:val="007E10C6"/>
    <w:rsid w:val="007E1805"/>
    <w:rsid w:val="007E4B23"/>
    <w:rsid w:val="007F098D"/>
    <w:rsid w:val="007F4B97"/>
    <w:rsid w:val="007F7A4D"/>
    <w:rsid w:val="00801B83"/>
    <w:rsid w:val="0080211D"/>
    <w:rsid w:val="008056D4"/>
    <w:rsid w:val="00806DE4"/>
    <w:rsid w:val="00812714"/>
    <w:rsid w:val="00812B49"/>
    <w:rsid w:val="00815F9F"/>
    <w:rsid w:val="00817F42"/>
    <w:rsid w:val="00820D1B"/>
    <w:rsid w:val="00822F9B"/>
    <w:rsid w:val="00823333"/>
    <w:rsid w:val="00823E5A"/>
    <w:rsid w:val="00826EE3"/>
    <w:rsid w:val="008368EA"/>
    <w:rsid w:val="00840596"/>
    <w:rsid w:val="008423FF"/>
    <w:rsid w:val="0085100B"/>
    <w:rsid w:val="00855751"/>
    <w:rsid w:val="00855B1A"/>
    <w:rsid w:val="00856A83"/>
    <w:rsid w:val="00857FC8"/>
    <w:rsid w:val="0086346F"/>
    <w:rsid w:val="0086651C"/>
    <w:rsid w:val="00866826"/>
    <w:rsid w:val="00866F53"/>
    <w:rsid w:val="00867BEA"/>
    <w:rsid w:val="00881C15"/>
    <w:rsid w:val="0088272E"/>
    <w:rsid w:val="00891E65"/>
    <w:rsid w:val="00892557"/>
    <w:rsid w:val="008B2621"/>
    <w:rsid w:val="008B6331"/>
    <w:rsid w:val="008B771B"/>
    <w:rsid w:val="008E1AD1"/>
    <w:rsid w:val="008E35A8"/>
    <w:rsid w:val="008E5E59"/>
    <w:rsid w:val="008E69DE"/>
    <w:rsid w:val="008F0D0A"/>
    <w:rsid w:val="008F32FC"/>
    <w:rsid w:val="008F340C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20199"/>
    <w:rsid w:val="0092044F"/>
    <w:rsid w:val="00920AB2"/>
    <w:rsid w:val="00921868"/>
    <w:rsid w:val="00924C8A"/>
    <w:rsid w:val="00925A68"/>
    <w:rsid w:val="00926448"/>
    <w:rsid w:val="00940F83"/>
    <w:rsid w:val="009417C6"/>
    <w:rsid w:val="00941875"/>
    <w:rsid w:val="00945B98"/>
    <w:rsid w:val="00951F6B"/>
    <w:rsid w:val="009528CA"/>
    <w:rsid w:val="00954C43"/>
    <w:rsid w:val="00954E45"/>
    <w:rsid w:val="00954EAD"/>
    <w:rsid w:val="009628A4"/>
    <w:rsid w:val="00963F94"/>
    <w:rsid w:val="00965998"/>
    <w:rsid w:val="00967894"/>
    <w:rsid w:val="00971839"/>
    <w:rsid w:val="009754DA"/>
    <w:rsid w:val="0098601E"/>
    <w:rsid w:val="0098628C"/>
    <w:rsid w:val="009867F6"/>
    <w:rsid w:val="00990D5C"/>
    <w:rsid w:val="00994F33"/>
    <w:rsid w:val="009A0CD8"/>
    <w:rsid w:val="009A37AA"/>
    <w:rsid w:val="009A6610"/>
    <w:rsid w:val="009B331E"/>
    <w:rsid w:val="009B3485"/>
    <w:rsid w:val="009B7F11"/>
    <w:rsid w:val="009C154D"/>
    <w:rsid w:val="009C4C2C"/>
    <w:rsid w:val="009D5619"/>
    <w:rsid w:val="009D79F0"/>
    <w:rsid w:val="009E0F41"/>
    <w:rsid w:val="009E1DAF"/>
    <w:rsid w:val="009E35D2"/>
    <w:rsid w:val="009E584D"/>
    <w:rsid w:val="009F082D"/>
    <w:rsid w:val="009F4070"/>
    <w:rsid w:val="009F4677"/>
    <w:rsid w:val="00A01C54"/>
    <w:rsid w:val="00A0347B"/>
    <w:rsid w:val="00A03AF5"/>
    <w:rsid w:val="00A04B9E"/>
    <w:rsid w:val="00A057D5"/>
    <w:rsid w:val="00A05B01"/>
    <w:rsid w:val="00A076DD"/>
    <w:rsid w:val="00A23571"/>
    <w:rsid w:val="00A275E4"/>
    <w:rsid w:val="00A32A5F"/>
    <w:rsid w:val="00A36258"/>
    <w:rsid w:val="00A44D3E"/>
    <w:rsid w:val="00A44F9E"/>
    <w:rsid w:val="00A524F9"/>
    <w:rsid w:val="00A567CD"/>
    <w:rsid w:val="00A60FBC"/>
    <w:rsid w:val="00A634A5"/>
    <w:rsid w:val="00A6390D"/>
    <w:rsid w:val="00A63D90"/>
    <w:rsid w:val="00A64FD8"/>
    <w:rsid w:val="00A663ED"/>
    <w:rsid w:val="00A67D04"/>
    <w:rsid w:val="00A72FD7"/>
    <w:rsid w:val="00A75675"/>
    <w:rsid w:val="00A76E53"/>
    <w:rsid w:val="00A83F69"/>
    <w:rsid w:val="00A870F8"/>
    <w:rsid w:val="00A87394"/>
    <w:rsid w:val="00A94600"/>
    <w:rsid w:val="00A94B0B"/>
    <w:rsid w:val="00A9607B"/>
    <w:rsid w:val="00A96C48"/>
    <w:rsid w:val="00A97E65"/>
    <w:rsid w:val="00AA2A29"/>
    <w:rsid w:val="00AA42D2"/>
    <w:rsid w:val="00AA5E65"/>
    <w:rsid w:val="00AB2091"/>
    <w:rsid w:val="00AB38B9"/>
    <w:rsid w:val="00AD0669"/>
    <w:rsid w:val="00AD208A"/>
    <w:rsid w:val="00AD23F1"/>
    <w:rsid w:val="00AD4A3C"/>
    <w:rsid w:val="00AD4DF8"/>
    <w:rsid w:val="00AD5271"/>
    <w:rsid w:val="00AE3177"/>
    <w:rsid w:val="00AE323F"/>
    <w:rsid w:val="00AE736B"/>
    <w:rsid w:val="00AF61EB"/>
    <w:rsid w:val="00B10030"/>
    <w:rsid w:val="00B13AC1"/>
    <w:rsid w:val="00B2577A"/>
    <w:rsid w:val="00B313BD"/>
    <w:rsid w:val="00B313C4"/>
    <w:rsid w:val="00B436F7"/>
    <w:rsid w:val="00B466FE"/>
    <w:rsid w:val="00B5209B"/>
    <w:rsid w:val="00B542D4"/>
    <w:rsid w:val="00B54421"/>
    <w:rsid w:val="00B56284"/>
    <w:rsid w:val="00B6134E"/>
    <w:rsid w:val="00B642B8"/>
    <w:rsid w:val="00B657B5"/>
    <w:rsid w:val="00B7235C"/>
    <w:rsid w:val="00B733AA"/>
    <w:rsid w:val="00B817E2"/>
    <w:rsid w:val="00B82F78"/>
    <w:rsid w:val="00B84D80"/>
    <w:rsid w:val="00B86D61"/>
    <w:rsid w:val="00B95E4D"/>
    <w:rsid w:val="00B96746"/>
    <w:rsid w:val="00BA25EF"/>
    <w:rsid w:val="00BA3854"/>
    <w:rsid w:val="00BA599D"/>
    <w:rsid w:val="00BB1167"/>
    <w:rsid w:val="00BB2736"/>
    <w:rsid w:val="00BB6C9A"/>
    <w:rsid w:val="00BB70FB"/>
    <w:rsid w:val="00BC042E"/>
    <w:rsid w:val="00BD11B6"/>
    <w:rsid w:val="00BE023D"/>
    <w:rsid w:val="00BE2D2E"/>
    <w:rsid w:val="00BE2F1E"/>
    <w:rsid w:val="00BE732C"/>
    <w:rsid w:val="00BF1DC1"/>
    <w:rsid w:val="00BF20DF"/>
    <w:rsid w:val="00BF22FC"/>
    <w:rsid w:val="00BF30A1"/>
    <w:rsid w:val="00BF3C6B"/>
    <w:rsid w:val="00C001D0"/>
    <w:rsid w:val="00C01794"/>
    <w:rsid w:val="00C04115"/>
    <w:rsid w:val="00C04927"/>
    <w:rsid w:val="00C11E39"/>
    <w:rsid w:val="00C1245E"/>
    <w:rsid w:val="00C228C5"/>
    <w:rsid w:val="00C23C2C"/>
    <w:rsid w:val="00C24EA8"/>
    <w:rsid w:val="00C24F2E"/>
    <w:rsid w:val="00C26026"/>
    <w:rsid w:val="00C3313E"/>
    <w:rsid w:val="00C33468"/>
    <w:rsid w:val="00C3475E"/>
    <w:rsid w:val="00C3608F"/>
    <w:rsid w:val="00C40C06"/>
    <w:rsid w:val="00C47B9A"/>
    <w:rsid w:val="00C534D0"/>
    <w:rsid w:val="00C53A05"/>
    <w:rsid w:val="00C552AE"/>
    <w:rsid w:val="00C55E91"/>
    <w:rsid w:val="00C65A26"/>
    <w:rsid w:val="00C70CA1"/>
    <w:rsid w:val="00C763B7"/>
    <w:rsid w:val="00C85F92"/>
    <w:rsid w:val="00C90A7A"/>
    <w:rsid w:val="00C93F61"/>
    <w:rsid w:val="00C94464"/>
    <w:rsid w:val="00C953C9"/>
    <w:rsid w:val="00CA401A"/>
    <w:rsid w:val="00CB27ED"/>
    <w:rsid w:val="00CB5E8D"/>
    <w:rsid w:val="00CB61D6"/>
    <w:rsid w:val="00CC7807"/>
    <w:rsid w:val="00CE3738"/>
    <w:rsid w:val="00CE5714"/>
    <w:rsid w:val="00CE6107"/>
    <w:rsid w:val="00CE6C4B"/>
    <w:rsid w:val="00CF12C6"/>
    <w:rsid w:val="00CF2B2F"/>
    <w:rsid w:val="00CF6292"/>
    <w:rsid w:val="00CF6B12"/>
    <w:rsid w:val="00D00498"/>
    <w:rsid w:val="00D0167B"/>
    <w:rsid w:val="00D02EB8"/>
    <w:rsid w:val="00D05118"/>
    <w:rsid w:val="00D075EA"/>
    <w:rsid w:val="00D152E4"/>
    <w:rsid w:val="00D1753D"/>
    <w:rsid w:val="00D17D03"/>
    <w:rsid w:val="00D22A25"/>
    <w:rsid w:val="00D23EFA"/>
    <w:rsid w:val="00D26DB0"/>
    <w:rsid w:val="00D27E5C"/>
    <w:rsid w:val="00D3134F"/>
    <w:rsid w:val="00D33C2D"/>
    <w:rsid w:val="00D34B66"/>
    <w:rsid w:val="00D430A4"/>
    <w:rsid w:val="00D44D90"/>
    <w:rsid w:val="00D46C20"/>
    <w:rsid w:val="00D50504"/>
    <w:rsid w:val="00D609FE"/>
    <w:rsid w:val="00D63339"/>
    <w:rsid w:val="00D64D9D"/>
    <w:rsid w:val="00D70C01"/>
    <w:rsid w:val="00D761E8"/>
    <w:rsid w:val="00D80F4B"/>
    <w:rsid w:val="00D83177"/>
    <w:rsid w:val="00D8506D"/>
    <w:rsid w:val="00D8628D"/>
    <w:rsid w:val="00D90307"/>
    <w:rsid w:val="00D953D0"/>
    <w:rsid w:val="00D95C1D"/>
    <w:rsid w:val="00D96055"/>
    <w:rsid w:val="00D97830"/>
    <w:rsid w:val="00DA3FFC"/>
    <w:rsid w:val="00DA489D"/>
    <w:rsid w:val="00DA48D3"/>
    <w:rsid w:val="00DB08E2"/>
    <w:rsid w:val="00DB0A35"/>
    <w:rsid w:val="00DB0FDE"/>
    <w:rsid w:val="00DB1454"/>
    <w:rsid w:val="00DB228F"/>
    <w:rsid w:val="00DB282D"/>
    <w:rsid w:val="00DC6660"/>
    <w:rsid w:val="00DD03B9"/>
    <w:rsid w:val="00DD62A6"/>
    <w:rsid w:val="00DD6EB4"/>
    <w:rsid w:val="00DE2722"/>
    <w:rsid w:val="00DE38F3"/>
    <w:rsid w:val="00DE5154"/>
    <w:rsid w:val="00DE553E"/>
    <w:rsid w:val="00DF1076"/>
    <w:rsid w:val="00DF26AA"/>
    <w:rsid w:val="00DF2DC5"/>
    <w:rsid w:val="00DF2FE4"/>
    <w:rsid w:val="00DF2FF0"/>
    <w:rsid w:val="00DF7ED6"/>
    <w:rsid w:val="00E02CDE"/>
    <w:rsid w:val="00E04274"/>
    <w:rsid w:val="00E10024"/>
    <w:rsid w:val="00E11452"/>
    <w:rsid w:val="00E15C92"/>
    <w:rsid w:val="00E2663C"/>
    <w:rsid w:val="00E338E4"/>
    <w:rsid w:val="00E377F5"/>
    <w:rsid w:val="00E41283"/>
    <w:rsid w:val="00E42AED"/>
    <w:rsid w:val="00E4451A"/>
    <w:rsid w:val="00E54553"/>
    <w:rsid w:val="00E562FD"/>
    <w:rsid w:val="00E711F4"/>
    <w:rsid w:val="00E72419"/>
    <w:rsid w:val="00E72975"/>
    <w:rsid w:val="00E736DF"/>
    <w:rsid w:val="00E7465A"/>
    <w:rsid w:val="00E83064"/>
    <w:rsid w:val="00E90EC2"/>
    <w:rsid w:val="00E9119D"/>
    <w:rsid w:val="00E92238"/>
    <w:rsid w:val="00EA206F"/>
    <w:rsid w:val="00EA2E1F"/>
    <w:rsid w:val="00EA3690"/>
    <w:rsid w:val="00EA59AC"/>
    <w:rsid w:val="00EB3A8C"/>
    <w:rsid w:val="00EC308A"/>
    <w:rsid w:val="00ED0B93"/>
    <w:rsid w:val="00ED28E4"/>
    <w:rsid w:val="00ED2CAC"/>
    <w:rsid w:val="00ED789C"/>
    <w:rsid w:val="00ED7D7D"/>
    <w:rsid w:val="00EE0AAE"/>
    <w:rsid w:val="00EE165B"/>
    <w:rsid w:val="00EE1EBB"/>
    <w:rsid w:val="00EE4D57"/>
    <w:rsid w:val="00EE5CBE"/>
    <w:rsid w:val="00EE6577"/>
    <w:rsid w:val="00EF14B9"/>
    <w:rsid w:val="00EF645A"/>
    <w:rsid w:val="00EF7129"/>
    <w:rsid w:val="00F00B76"/>
    <w:rsid w:val="00F01AA6"/>
    <w:rsid w:val="00F02ECB"/>
    <w:rsid w:val="00F042A9"/>
    <w:rsid w:val="00F06F17"/>
    <w:rsid w:val="00F1618E"/>
    <w:rsid w:val="00F202E8"/>
    <w:rsid w:val="00F21AB0"/>
    <w:rsid w:val="00F226CA"/>
    <w:rsid w:val="00F239D1"/>
    <w:rsid w:val="00F322E1"/>
    <w:rsid w:val="00F33385"/>
    <w:rsid w:val="00F342F7"/>
    <w:rsid w:val="00F36C60"/>
    <w:rsid w:val="00F37185"/>
    <w:rsid w:val="00F40FEC"/>
    <w:rsid w:val="00F42549"/>
    <w:rsid w:val="00F540A4"/>
    <w:rsid w:val="00F558D2"/>
    <w:rsid w:val="00F564A4"/>
    <w:rsid w:val="00F564B2"/>
    <w:rsid w:val="00F569B7"/>
    <w:rsid w:val="00F625A5"/>
    <w:rsid w:val="00F63ADF"/>
    <w:rsid w:val="00F63BBC"/>
    <w:rsid w:val="00F6667E"/>
    <w:rsid w:val="00F71A8C"/>
    <w:rsid w:val="00F8007A"/>
    <w:rsid w:val="00F803A3"/>
    <w:rsid w:val="00F80479"/>
    <w:rsid w:val="00F81F3B"/>
    <w:rsid w:val="00F83726"/>
    <w:rsid w:val="00F9258B"/>
    <w:rsid w:val="00F96A96"/>
    <w:rsid w:val="00FA5C55"/>
    <w:rsid w:val="00FB05DD"/>
    <w:rsid w:val="00FB0B4A"/>
    <w:rsid w:val="00FB15A7"/>
    <w:rsid w:val="00FB3DFD"/>
    <w:rsid w:val="00FB7792"/>
    <w:rsid w:val="00FC306B"/>
    <w:rsid w:val="00FC53F9"/>
    <w:rsid w:val="00FD6763"/>
    <w:rsid w:val="00FE1F73"/>
    <w:rsid w:val="00FE389D"/>
    <w:rsid w:val="00FE5095"/>
    <w:rsid w:val="00FE556E"/>
    <w:rsid w:val="00FE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8C82E"/>
  <w15:chartTrackingRefBased/>
  <w15:docId w15:val="{9E35D409-5599-4738-8F6D-73686C7E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D38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link w:val="a6"/>
    <w:uiPriority w:val="1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7">
    <w:name w:val="Table Grid"/>
    <w:basedOn w:val="a2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0"/>
    <w:next w:val="a8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 w:val="x-none" w:eastAsia="x-none"/>
    </w:r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8">
    <w:name w:val="Body Text"/>
    <w:basedOn w:val="a0"/>
    <w:link w:val="aa"/>
    <w:semiHidden/>
    <w:unhideWhenUsed/>
    <w:rsid w:val="00160BC1"/>
    <w:pPr>
      <w:spacing w:after="120"/>
    </w:pPr>
    <w:rPr>
      <w:lang w:val="x-none"/>
    </w:rPr>
  </w:style>
  <w:style w:type="character" w:customStyle="1" w:styleId="aa">
    <w:name w:val="Основной текст Знак"/>
    <w:link w:val="a8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160BC1"/>
    <w:rPr>
      <w:sz w:val="24"/>
      <w:szCs w:val="24"/>
    </w:rPr>
  </w:style>
  <w:style w:type="character" w:styleId="ac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7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7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link w:val="af2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0"/>
    <w:link w:val="af5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5">
    <w:name w:val="Основной текст с отступом Знак"/>
    <w:link w:val="af4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Абзац списка Знак"/>
    <w:link w:val="a5"/>
    <w:uiPriority w:val="1"/>
    <w:locked/>
    <w:rsid w:val="00BA3854"/>
    <w:rPr>
      <w:sz w:val="22"/>
      <w:szCs w:val="22"/>
      <w:lang w:eastAsia="en-US"/>
    </w:rPr>
  </w:style>
  <w:style w:type="character" w:customStyle="1" w:styleId="22">
    <w:name w:val="Заголовок №2_"/>
    <w:link w:val="23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  <w:lang w:val="x-none" w:eastAsia="x-none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4">
    <w:name w:val="Без интервала1"/>
    <w:rsid w:val="007D1B19"/>
    <w:rPr>
      <w:sz w:val="22"/>
      <w:szCs w:val="22"/>
    </w:rPr>
  </w:style>
  <w:style w:type="paragraph" w:customStyle="1" w:styleId="15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6">
    <w:name w:val="FollowedHyperlink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0"/>
    <w:rsid w:val="0079520C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79520C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40">
    <w:name w:val="Заголовок 4 Знак"/>
    <w:link w:val="4"/>
    <w:uiPriority w:val="9"/>
    <w:semiHidden/>
    <w:rsid w:val="002D38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me">
    <w:name w:val="name"/>
    <w:basedOn w:val="a1"/>
    <w:rsid w:val="009417C6"/>
  </w:style>
  <w:style w:type="character" w:customStyle="1" w:styleId="accent">
    <w:name w:val="accent"/>
    <w:basedOn w:val="a1"/>
    <w:rsid w:val="009417C6"/>
  </w:style>
  <w:style w:type="character" w:styleId="af7">
    <w:name w:val="Unresolved Mention"/>
    <w:uiPriority w:val="99"/>
    <w:semiHidden/>
    <w:unhideWhenUsed/>
    <w:rsid w:val="00420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76076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9" Type="http://schemas.openxmlformats.org/officeDocument/2006/relationships/hyperlink" Target="http://duma.gov.ru/" TargetMode="External"/><Relationship Id="rId21" Type="http://schemas.openxmlformats.org/officeDocument/2006/relationships/hyperlink" Target="http://www.oxfordjoumals.org" TargetMode="External"/><Relationship Id="rId34" Type="http://schemas.openxmlformats.org/officeDocument/2006/relationships/hyperlink" Target="http://www.economy.gov.ru" TargetMode="External"/><Relationship Id="rId42" Type="http://schemas.openxmlformats.org/officeDocument/2006/relationships/hyperlink" Target="http://relero.ru/contacts/ma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" TargetMode="External"/><Relationship Id="rId41" Type="http://schemas.openxmlformats.org/officeDocument/2006/relationships/hyperlink" Target="https://www.garant.ru/products/ipo/prime/doc/7452687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5047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economy.gov.ru" TargetMode="External"/><Relationship Id="rId37" Type="http://schemas.openxmlformats.org/officeDocument/2006/relationships/hyperlink" Target="http://www.imf.org/external/russian/index.htm" TargetMode="External"/><Relationship Id="rId40" Type="http://schemas.openxmlformats.org/officeDocument/2006/relationships/hyperlink" Target="http://www.governme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36" Type="http://schemas.openxmlformats.org/officeDocument/2006/relationships/hyperlink" Target="https://data.worldbank.org/" TargetMode="External"/><Relationship Id="rId10" Type="http://schemas.openxmlformats.org/officeDocument/2006/relationships/hyperlink" Target="https://urait.ru/bcode/475448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/bcode/474145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" TargetMode="External"/><Relationship Id="rId35" Type="http://schemas.openxmlformats.org/officeDocument/2006/relationships/hyperlink" Target="http://www.elibrary.ru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urait.ru/bcode/4535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45405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hyperlink" Target="https://www.sciencedirect.com/" TargetMode="External"/><Relationship Id="rId38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A32B-6CDD-4E6A-B283-B3C30C1E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9396</Words>
  <Characters>53560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62831</CharactersWithSpaces>
  <SharedDoc>false</SharedDoc>
  <HLinks>
    <vt:vector size="114" baseType="variant">
      <vt:variant>
        <vt:i4>4849757</vt:i4>
      </vt:variant>
      <vt:variant>
        <vt:i4>54</vt:i4>
      </vt:variant>
      <vt:variant>
        <vt:i4>0</vt:i4>
      </vt:variant>
      <vt:variant>
        <vt:i4>5</vt:i4>
      </vt:variant>
      <vt:variant>
        <vt:lpwstr>http://relero.ru/contacts/map</vt:lpwstr>
      </vt:variant>
      <vt:variant>
        <vt:lpwstr/>
      </vt:variant>
      <vt:variant>
        <vt:i4>3407988</vt:i4>
      </vt:variant>
      <vt:variant>
        <vt:i4>51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3670142</vt:i4>
      </vt:variant>
      <vt:variant>
        <vt:i4>45</vt:i4>
      </vt:variant>
      <vt:variant>
        <vt:i4>0</vt:i4>
      </vt:variant>
      <vt:variant>
        <vt:i4>5</vt:i4>
      </vt:variant>
      <vt:variant>
        <vt:lpwstr>http://duma.gov.ru/</vt:lpwstr>
      </vt:variant>
      <vt:variant>
        <vt:lpwstr/>
      </vt:variant>
      <vt:variant>
        <vt:i4>7274604</vt:i4>
      </vt:variant>
      <vt:variant>
        <vt:i4>42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1572938</vt:i4>
      </vt:variant>
      <vt:variant>
        <vt:i4>39</vt:i4>
      </vt:variant>
      <vt:variant>
        <vt:i4>0</vt:i4>
      </vt:variant>
      <vt:variant>
        <vt:i4>5</vt:i4>
      </vt:variant>
      <vt:variant>
        <vt:lpwstr>http://www.imf.org/external/russian/index.htm</vt:lpwstr>
      </vt:variant>
      <vt:variant>
        <vt:lpwstr/>
      </vt:variant>
      <vt:variant>
        <vt:i4>8126516</vt:i4>
      </vt:variant>
      <vt:variant>
        <vt:i4>36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8060970</vt:i4>
      </vt:variant>
      <vt:variant>
        <vt:i4>33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30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27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24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21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18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786514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https://urait.ru/bcode/476076</vt:lpwstr>
      </vt:variant>
      <vt:variant>
        <vt:lpwstr/>
      </vt:variant>
      <vt:variant>
        <vt:i4>524373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https://urait.ru/bcode/445405</vt:lpwstr>
      </vt:variant>
      <vt:variant>
        <vt:lpwstr/>
      </vt:variant>
      <vt:variant>
        <vt:i4>786514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https://urait.ru/bcode/475047</vt:lpwstr>
      </vt:variant>
      <vt:variant>
        <vt:lpwstr/>
      </vt:variant>
      <vt:variant>
        <vt:i4>786518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https://urait.ru/bcode/475448</vt:lpwstr>
      </vt:variant>
      <vt:variant>
        <vt:lpwstr/>
      </vt:variant>
      <vt:variant>
        <vt:i4>852051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https://urait.ru/bcode/474145</vt:lpwstr>
      </vt:variant>
      <vt:variant>
        <vt:lpwstr/>
      </vt:variant>
      <vt:variant>
        <vt:i4>786517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https://urait.ru/bcode/453522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PC</cp:lastModifiedBy>
  <cp:revision>9</cp:revision>
  <cp:lastPrinted>2020-06-11T07:00:00Z</cp:lastPrinted>
  <dcterms:created xsi:type="dcterms:W3CDTF">2022-05-01T16:26:00Z</dcterms:created>
  <dcterms:modified xsi:type="dcterms:W3CDTF">2023-04-19T12:36:00Z</dcterms:modified>
</cp:coreProperties>
</file>